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3A776" w14:textId="7D69CD2A" w:rsidR="00507EFF" w:rsidRPr="002C3133" w:rsidRDefault="00507EFF" w:rsidP="00C14746">
      <w:pPr>
        <w:pStyle w:val="box8267950"/>
        <w:spacing w:after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2C3133">
        <w:rPr>
          <w:rFonts w:asciiTheme="minorHAnsi" w:hAnsiTheme="minorHAnsi" w:cstheme="minorHAnsi"/>
          <w:color w:val="231F20"/>
          <w:sz w:val="22"/>
          <w:szCs w:val="22"/>
        </w:rPr>
        <w:t>Ur.br.: B-I-</w:t>
      </w:r>
      <w:r w:rsidRPr="00326F1B">
        <w:rPr>
          <w:rFonts w:asciiTheme="minorHAnsi" w:hAnsiTheme="minorHAnsi" w:cstheme="minorHAnsi"/>
          <w:color w:val="231F20"/>
          <w:sz w:val="22"/>
          <w:szCs w:val="22"/>
        </w:rPr>
        <w:t>02/</w:t>
      </w:r>
      <w:r w:rsidR="00234AD6" w:rsidRPr="00326F1B">
        <w:rPr>
          <w:rFonts w:asciiTheme="minorHAnsi" w:hAnsiTheme="minorHAnsi" w:cstheme="minorHAnsi"/>
          <w:color w:val="231F20"/>
          <w:sz w:val="22"/>
          <w:szCs w:val="22"/>
        </w:rPr>
        <w:t>20</w:t>
      </w:r>
      <w:r w:rsidR="005750AE">
        <w:rPr>
          <w:rFonts w:asciiTheme="minorHAnsi" w:hAnsiTheme="minorHAnsi" w:cstheme="minorHAnsi"/>
          <w:color w:val="231F20"/>
          <w:sz w:val="22"/>
          <w:szCs w:val="22"/>
        </w:rPr>
        <w:t>-</w:t>
      </w:r>
      <w:r w:rsidR="008C1CAA">
        <w:rPr>
          <w:rFonts w:asciiTheme="minorHAnsi" w:hAnsiTheme="minorHAnsi" w:cstheme="minorHAnsi"/>
          <w:color w:val="231F20"/>
          <w:sz w:val="22"/>
          <w:szCs w:val="22"/>
        </w:rPr>
        <w:t>405</w:t>
      </w:r>
      <w:r w:rsidR="005750AE">
        <w:rPr>
          <w:rFonts w:asciiTheme="minorHAnsi" w:hAnsiTheme="minorHAnsi" w:cstheme="minorHAnsi"/>
          <w:color w:val="231F20"/>
          <w:sz w:val="22"/>
          <w:szCs w:val="22"/>
        </w:rPr>
        <w:t>-</w:t>
      </w:r>
      <w:r w:rsidRPr="00326F1B">
        <w:rPr>
          <w:rFonts w:asciiTheme="minorHAnsi" w:hAnsiTheme="minorHAnsi" w:cstheme="minorHAnsi"/>
          <w:color w:val="231F20"/>
          <w:sz w:val="22"/>
          <w:szCs w:val="22"/>
        </w:rPr>
        <w:t>DF/SVP</w:t>
      </w:r>
    </w:p>
    <w:p w14:paraId="57FC4277" w14:textId="5606CA52" w:rsidR="003D797A" w:rsidRPr="002C3133" w:rsidRDefault="003D797A" w:rsidP="00C14746">
      <w:pPr>
        <w:pStyle w:val="box8267950"/>
        <w:spacing w:after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2C3133">
        <w:rPr>
          <w:rFonts w:asciiTheme="minorHAnsi" w:hAnsiTheme="minorHAnsi" w:cstheme="minorHAnsi"/>
          <w:color w:val="231F20"/>
          <w:sz w:val="22"/>
          <w:szCs w:val="22"/>
        </w:rPr>
        <w:t>N</w:t>
      </w:r>
      <w:r w:rsidR="00CB471B"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a temelju </w:t>
      </w:r>
      <w:r w:rsidR="00234AD6"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Odluke o provođenju </w:t>
      </w:r>
      <w:r w:rsidR="008C1CAA">
        <w:rPr>
          <w:rFonts w:asciiTheme="minorHAnsi" w:hAnsiTheme="minorHAnsi" w:cstheme="minorHAnsi"/>
          <w:color w:val="231F20"/>
          <w:sz w:val="22"/>
          <w:szCs w:val="22"/>
        </w:rPr>
        <w:t>petog</w:t>
      </w:r>
      <w:r w:rsidR="00234AD6"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 postupka javne prodaje neaktivne imovine</w:t>
      </w:r>
      <w:r w:rsidR="00831A14" w:rsidRPr="002C3133">
        <w:rPr>
          <w:rFonts w:asciiTheme="minorHAnsi" w:hAnsiTheme="minorHAnsi" w:cstheme="minorHAnsi"/>
          <w:color w:val="231F20"/>
          <w:sz w:val="22"/>
          <w:szCs w:val="22"/>
        </w:rPr>
        <w:t>,</w:t>
      </w:r>
      <w:r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831A14" w:rsidRPr="002C3133">
        <w:rPr>
          <w:rFonts w:asciiTheme="minorHAnsi" w:hAnsiTheme="minorHAnsi" w:cstheme="minorHAnsi"/>
          <w:color w:val="231F20"/>
          <w:sz w:val="22"/>
          <w:szCs w:val="22"/>
        </w:rPr>
        <w:t>Ur.br.: B-I-02/</w:t>
      </w:r>
      <w:r w:rsidR="00234AD6" w:rsidRPr="002C3133">
        <w:rPr>
          <w:rFonts w:asciiTheme="minorHAnsi" w:hAnsiTheme="minorHAnsi" w:cstheme="minorHAnsi"/>
          <w:color w:val="231F20"/>
          <w:sz w:val="22"/>
          <w:szCs w:val="22"/>
        </w:rPr>
        <w:t>20</w:t>
      </w:r>
      <w:r w:rsidR="0091311F" w:rsidRPr="002C3133">
        <w:rPr>
          <w:rFonts w:asciiTheme="minorHAnsi" w:hAnsiTheme="minorHAnsi" w:cstheme="minorHAnsi"/>
          <w:color w:val="231F20"/>
          <w:sz w:val="22"/>
          <w:szCs w:val="22"/>
        </w:rPr>
        <w:t>-</w:t>
      </w:r>
      <w:r w:rsidR="008C1CAA">
        <w:rPr>
          <w:rFonts w:asciiTheme="minorHAnsi" w:hAnsiTheme="minorHAnsi" w:cstheme="minorHAnsi"/>
          <w:color w:val="231F20"/>
          <w:sz w:val="22"/>
          <w:szCs w:val="22"/>
        </w:rPr>
        <w:t>404</w:t>
      </w:r>
      <w:r w:rsidR="0091311F" w:rsidRPr="002C3133">
        <w:rPr>
          <w:rFonts w:asciiTheme="minorHAnsi" w:hAnsiTheme="minorHAnsi" w:cstheme="minorHAnsi"/>
          <w:color w:val="231F20"/>
          <w:sz w:val="22"/>
          <w:szCs w:val="22"/>
        </w:rPr>
        <w:t>-</w:t>
      </w:r>
      <w:r w:rsidR="00831A14"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DF/SVP od </w:t>
      </w:r>
      <w:r w:rsidR="008C1CAA">
        <w:rPr>
          <w:rFonts w:asciiTheme="minorHAnsi" w:hAnsiTheme="minorHAnsi" w:cstheme="minorHAnsi"/>
          <w:color w:val="231F20"/>
          <w:sz w:val="22"/>
          <w:szCs w:val="22"/>
        </w:rPr>
        <w:t>7</w:t>
      </w:r>
      <w:r w:rsidR="003B6E1D"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r w:rsidR="008C1CAA">
        <w:rPr>
          <w:rFonts w:asciiTheme="minorHAnsi" w:hAnsiTheme="minorHAnsi" w:cstheme="minorHAnsi"/>
          <w:color w:val="231F20"/>
          <w:sz w:val="22"/>
          <w:szCs w:val="22"/>
        </w:rPr>
        <w:t>kolovoza</w:t>
      </w:r>
      <w:r w:rsidR="00831A14"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 20</w:t>
      </w:r>
      <w:r w:rsidR="00234AD6" w:rsidRPr="002C3133">
        <w:rPr>
          <w:rFonts w:asciiTheme="minorHAnsi" w:hAnsiTheme="minorHAnsi" w:cstheme="minorHAnsi"/>
          <w:color w:val="231F20"/>
          <w:sz w:val="22"/>
          <w:szCs w:val="22"/>
        </w:rPr>
        <w:t>20</w:t>
      </w:r>
      <w:r w:rsidR="00831A14" w:rsidRPr="002C3133">
        <w:rPr>
          <w:rFonts w:asciiTheme="minorHAnsi" w:hAnsiTheme="minorHAnsi" w:cstheme="minorHAnsi"/>
          <w:color w:val="231F20"/>
          <w:sz w:val="22"/>
          <w:szCs w:val="22"/>
        </w:rPr>
        <w:t>. godine</w:t>
      </w:r>
      <w:r w:rsidR="00A30855" w:rsidRPr="002C3133">
        <w:rPr>
          <w:rFonts w:asciiTheme="minorHAnsi" w:hAnsiTheme="minorHAnsi" w:cstheme="minorHAnsi"/>
          <w:color w:val="231F20"/>
          <w:sz w:val="22"/>
          <w:szCs w:val="22"/>
        </w:rPr>
        <w:t>,</w:t>
      </w:r>
      <w:r w:rsidR="004D536C"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Zračna luka Osijek d.o.o. </w:t>
      </w:r>
      <w:r w:rsidR="00D11BD9"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dana </w:t>
      </w:r>
      <w:r w:rsidR="000F2AC6">
        <w:rPr>
          <w:rFonts w:asciiTheme="minorHAnsi" w:hAnsiTheme="minorHAnsi" w:cstheme="minorHAnsi"/>
          <w:color w:val="231F20"/>
          <w:sz w:val="22"/>
          <w:szCs w:val="22"/>
        </w:rPr>
        <w:t>7</w:t>
      </w:r>
      <w:r w:rsidR="00507EFF"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r w:rsidR="008C1CAA">
        <w:rPr>
          <w:rFonts w:asciiTheme="minorHAnsi" w:hAnsiTheme="minorHAnsi" w:cstheme="minorHAnsi"/>
          <w:color w:val="231F20"/>
          <w:sz w:val="22"/>
          <w:szCs w:val="22"/>
        </w:rPr>
        <w:t>kolovoza</w:t>
      </w:r>
      <w:r w:rsidR="00507EFF"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 20</w:t>
      </w:r>
      <w:r w:rsidR="00234AD6" w:rsidRPr="002C3133">
        <w:rPr>
          <w:rFonts w:asciiTheme="minorHAnsi" w:hAnsiTheme="minorHAnsi" w:cstheme="minorHAnsi"/>
          <w:color w:val="231F20"/>
          <w:sz w:val="22"/>
          <w:szCs w:val="22"/>
        </w:rPr>
        <w:t>20</w:t>
      </w:r>
      <w:r w:rsidR="00507EFF"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. godine </w:t>
      </w:r>
      <w:r w:rsidRPr="002C3133">
        <w:rPr>
          <w:rFonts w:asciiTheme="minorHAnsi" w:hAnsiTheme="minorHAnsi" w:cstheme="minorHAnsi"/>
          <w:color w:val="231F20"/>
          <w:sz w:val="22"/>
          <w:szCs w:val="22"/>
        </w:rPr>
        <w:t>objavljuje sljedeći</w:t>
      </w:r>
    </w:p>
    <w:p w14:paraId="038EBEF4" w14:textId="108183EB" w:rsidR="00831A14" w:rsidRPr="002C3133" w:rsidRDefault="008C1CAA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31F20"/>
          <w:sz w:val="22"/>
          <w:szCs w:val="22"/>
        </w:rPr>
      </w:pPr>
      <w:r>
        <w:rPr>
          <w:rFonts w:asciiTheme="minorHAnsi" w:hAnsiTheme="minorHAnsi" w:cstheme="minorHAnsi"/>
          <w:b/>
          <w:color w:val="231F20"/>
          <w:sz w:val="22"/>
          <w:szCs w:val="22"/>
        </w:rPr>
        <w:t xml:space="preserve">PETI </w:t>
      </w:r>
      <w:r w:rsidR="008C45C7" w:rsidRPr="002C3133">
        <w:rPr>
          <w:rFonts w:asciiTheme="minorHAnsi" w:hAnsiTheme="minorHAnsi" w:cstheme="minorHAnsi"/>
          <w:b/>
          <w:color w:val="231F20"/>
          <w:sz w:val="22"/>
          <w:szCs w:val="22"/>
        </w:rPr>
        <w:t>OGLAS ZA JAVNU PRODAJU</w:t>
      </w:r>
      <w:r w:rsidR="003B6E1D" w:rsidRPr="002C3133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 - </w:t>
      </w:r>
      <w:r w:rsidR="00B620DF" w:rsidRPr="002C3133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poziv </w:t>
      </w:r>
      <w:r w:rsidR="003B6E1D" w:rsidRPr="002C3133">
        <w:rPr>
          <w:rFonts w:asciiTheme="minorHAnsi" w:hAnsiTheme="minorHAnsi" w:cstheme="minorHAnsi"/>
          <w:b/>
          <w:color w:val="231F20"/>
          <w:sz w:val="22"/>
          <w:szCs w:val="22"/>
        </w:rPr>
        <w:t>na dostavu</w:t>
      </w:r>
      <w:r w:rsidR="00B620DF" w:rsidRPr="002C3133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 pisanih ponuda</w:t>
      </w:r>
    </w:p>
    <w:p w14:paraId="16404373" w14:textId="77777777" w:rsidR="008C45C7" w:rsidRPr="002C313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14:paraId="3A685E15" w14:textId="77777777" w:rsidR="00C23EA3" w:rsidRPr="002C3133" w:rsidRDefault="008C45C7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31F20"/>
          <w:sz w:val="22"/>
          <w:szCs w:val="22"/>
        </w:rPr>
      </w:pPr>
      <w:r w:rsidRPr="002C3133">
        <w:rPr>
          <w:rFonts w:asciiTheme="minorHAnsi" w:hAnsiTheme="minorHAnsi" w:cstheme="minorHAnsi"/>
          <w:b/>
          <w:color w:val="231F20"/>
          <w:sz w:val="22"/>
          <w:szCs w:val="22"/>
        </w:rPr>
        <w:t>Podaci o p</w:t>
      </w:r>
      <w:r w:rsidR="00C23EA3" w:rsidRPr="002C3133">
        <w:rPr>
          <w:rFonts w:asciiTheme="minorHAnsi" w:hAnsiTheme="minorHAnsi" w:cstheme="minorHAnsi"/>
          <w:b/>
          <w:color w:val="231F20"/>
          <w:sz w:val="22"/>
          <w:szCs w:val="22"/>
        </w:rPr>
        <w:t>rodavatelj</w:t>
      </w:r>
      <w:r w:rsidRPr="002C3133">
        <w:rPr>
          <w:rFonts w:asciiTheme="minorHAnsi" w:hAnsiTheme="minorHAnsi" w:cstheme="minorHAnsi"/>
          <w:b/>
          <w:color w:val="231F20"/>
          <w:sz w:val="22"/>
          <w:szCs w:val="22"/>
        </w:rPr>
        <w:t>u</w:t>
      </w:r>
      <w:r w:rsidR="00CB27F0" w:rsidRPr="002C3133">
        <w:rPr>
          <w:rFonts w:asciiTheme="minorHAnsi" w:hAnsiTheme="minorHAnsi" w:cstheme="minorHAnsi"/>
          <w:b/>
          <w:color w:val="231F20"/>
          <w:sz w:val="22"/>
          <w:szCs w:val="22"/>
        </w:rPr>
        <w:t>:</w:t>
      </w:r>
    </w:p>
    <w:p w14:paraId="50EE1429" w14:textId="77777777" w:rsidR="00C23EA3" w:rsidRPr="002C3133" w:rsidRDefault="00C23EA3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2C3133">
        <w:rPr>
          <w:rFonts w:asciiTheme="minorHAnsi" w:hAnsiTheme="minorHAnsi" w:cstheme="minorHAnsi"/>
          <w:color w:val="231F20"/>
          <w:sz w:val="22"/>
          <w:szCs w:val="22"/>
        </w:rPr>
        <w:t>Zračna luka Osijek d.o.o. Klisa (Grad Osijek), Vukovarska ulica 67, OIB: 48188420009</w:t>
      </w:r>
    </w:p>
    <w:p w14:paraId="58883C24" w14:textId="77777777" w:rsidR="008C45C7" w:rsidRPr="002C313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14:paraId="7D780359" w14:textId="77777777" w:rsidR="00C14746" w:rsidRPr="002C3133" w:rsidRDefault="008C45C7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31F20"/>
          <w:sz w:val="22"/>
          <w:szCs w:val="22"/>
        </w:rPr>
      </w:pPr>
      <w:r w:rsidRPr="002C3133">
        <w:rPr>
          <w:rFonts w:asciiTheme="minorHAnsi" w:hAnsiTheme="minorHAnsi" w:cstheme="minorHAnsi"/>
          <w:b/>
          <w:color w:val="231F20"/>
          <w:sz w:val="22"/>
          <w:szCs w:val="22"/>
        </w:rPr>
        <w:t>Podaci o p</w:t>
      </w:r>
      <w:r w:rsidR="00B620DF" w:rsidRPr="002C3133">
        <w:rPr>
          <w:rFonts w:asciiTheme="minorHAnsi" w:hAnsiTheme="minorHAnsi" w:cstheme="minorHAnsi"/>
          <w:b/>
          <w:color w:val="231F20"/>
          <w:sz w:val="22"/>
          <w:szCs w:val="22"/>
        </w:rPr>
        <w:t>redmet</w:t>
      </w:r>
      <w:r w:rsidR="006A6314" w:rsidRPr="002C3133">
        <w:rPr>
          <w:rFonts w:asciiTheme="minorHAnsi" w:hAnsiTheme="minorHAnsi" w:cstheme="minorHAnsi"/>
          <w:b/>
          <w:color w:val="231F20"/>
          <w:sz w:val="22"/>
          <w:szCs w:val="22"/>
        </w:rPr>
        <w:t>ima</w:t>
      </w:r>
      <w:r w:rsidR="00B620DF" w:rsidRPr="002C3133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 prodaje</w:t>
      </w:r>
      <w:r w:rsidR="009635D9" w:rsidRPr="002C3133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 i početne cijene</w:t>
      </w:r>
      <w:r w:rsidR="00CB27F0" w:rsidRPr="002C3133">
        <w:rPr>
          <w:rFonts w:asciiTheme="minorHAnsi" w:hAnsiTheme="minorHAnsi" w:cstheme="minorHAnsi"/>
          <w:b/>
          <w:color w:val="231F2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563"/>
        <w:gridCol w:w="938"/>
        <w:gridCol w:w="939"/>
        <w:gridCol w:w="1320"/>
      </w:tblGrid>
      <w:tr w:rsidR="00234AD6" w:rsidRPr="008C1CAA" w14:paraId="3AA93127" w14:textId="77777777" w:rsidTr="008C1CAA">
        <w:trPr>
          <w:trHeight w:val="615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E5B9E8B" w14:textId="77777777" w:rsidR="00234AD6" w:rsidRPr="008C1CAA" w:rsidRDefault="00234AD6" w:rsidP="002C3133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b/>
                <w:bCs/>
                <w:color w:val="231F20"/>
                <w:sz w:val="18"/>
                <w:szCs w:val="18"/>
              </w:rPr>
              <w:t>RB</w:t>
            </w:r>
          </w:p>
        </w:tc>
        <w:tc>
          <w:tcPr>
            <w:tcW w:w="5563" w:type="dxa"/>
            <w:shd w:val="clear" w:color="auto" w:fill="auto"/>
            <w:noWrap/>
            <w:vAlign w:val="center"/>
            <w:hideMark/>
          </w:tcPr>
          <w:p w14:paraId="0BDE0B0C" w14:textId="77777777" w:rsidR="00234AD6" w:rsidRPr="008C1CAA" w:rsidRDefault="00234AD6" w:rsidP="002C3133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b/>
                <w:bCs/>
                <w:color w:val="231F20"/>
                <w:sz w:val="18"/>
                <w:szCs w:val="18"/>
              </w:rPr>
              <w:t>Opis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05A88F3" w14:textId="77777777" w:rsidR="00234AD6" w:rsidRPr="008C1CAA" w:rsidRDefault="00234AD6" w:rsidP="002C3133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b/>
                <w:bCs/>
                <w:color w:val="231F20"/>
                <w:sz w:val="18"/>
                <w:szCs w:val="18"/>
              </w:rPr>
              <w:t>Jedinica mjere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0C44B7F5" w14:textId="77777777" w:rsidR="00234AD6" w:rsidRPr="008C1CAA" w:rsidRDefault="00234AD6" w:rsidP="002C3133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b/>
                <w:bCs/>
                <w:color w:val="231F20"/>
                <w:sz w:val="18"/>
                <w:szCs w:val="18"/>
              </w:rPr>
              <w:t xml:space="preserve">Količina </w:t>
            </w:r>
            <w:r w:rsidRPr="008C1CAA">
              <w:rPr>
                <w:rFonts w:asciiTheme="minorHAnsi" w:eastAsia="Calibri" w:hAnsiTheme="minorHAnsi" w:cstheme="minorHAnsi"/>
                <w:b/>
                <w:bCs/>
                <w:color w:val="231F20"/>
                <w:sz w:val="18"/>
                <w:szCs w:val="18"/>
              </w:rPr>
              <w:br/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351F823" w14:textId="77777777" w:rsidR="00234AD6" w:rsidRPr="008C1CAA" w:rsidRDefault="00234AD6" w:rsidP="002C3133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b/>
                <w:bCs/>
                <w:color w:val="231F20"/>
                <w:sz w:val="18"/>
                <w:szCs w:val="18"/>
              </w:rPr>
              <w:t>Početna cijena*</w:t>
            </w:r>
          </w:p>
        </w:tc>
      </w:tr>
      <w:tr w:rsidR="000F2AC6" w:rsidRPr="008C1CAA" w14:paraId="183B074C" w14:textId="77777777" w:rsidTr="008C1CAA">
        <w:trPr>
          <w:trHeight w:val="75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7CF883A" w14:textId="77777777" w:rsidR="000F2AC6" w:rsidRPr="008C1CAA" w:rsidRDefault="000F2AC6" w:rsidP="000F2AC6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1.</w:t>
            </w:r>
          </w:p>
        </w:tc>
        <w:tc>
          <w:tcPr>
            <w:tcW w:w="5563" w:type="dxa"/>
            <w:shd w:val="clear" w:color="auto" w:fill="auto"/>
            <w:vAlign w:val="center"/>
            <w:hideMark/>
          </w:tcPr>
          <w:p w14:paraId="3FA9D17E" w14:textId="77777777" w:rsidR="000F2AC6" w:rsidRPr="008C1CAA" w:rsidRDefault="000F2AC6" w:rsidP="000F2AC6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Osobni automobil Opel Astra J/SW 1.7DT, prijeđeni kilometri 194.517, broj šasije W0LPD8EG5B8077957, godina proizvodnje 2011., neregistriran, karamboliran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0D69FFE" w14:textId="77777777" w:rsidR="000F2AC6" w:rsidRPr="008C1CAA" w:rsidRDefault="000F2AC6" w:rsidP="000F2AC6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komad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4C4CF94" w14:textId="77777777" w:rsidR="000F2AC6" w:rsidRPr="008C1CAA" w:rsidRDefault="000F2AC6" w:rsidP="000F2AC6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3D5C47CB" w14:textId="6AD945D5" w:rsidR="000F2AC6" w:rsidRPr="008C1CAA" w:rsidRDefault="008C1CAA" w:rsidP="000F2AC6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8C1CAA">
              <w:rPr>
                <w:rFonts w:cstheme="minorHAnsi"/>
                <w:sz w:val="18"/>
                <w:szCs w:val="18"/>
              </w:rPr>
              <w:t>6.755,31</w:t>
            </w:r>
            <w:r w:rsidR="000F2AC6" w:rsidRPr="008C1CAA">
              <w:rPr>
                <w:rFonts w:cstheme="minorHAnsi"/>
                <w:sz w:val="18"/>
                <w:szCs w:val="18"/>
              </w:rPr>
              <w:t xml:space="preserve"> kn</w:t>
            </w:r>
          </w:p>
        </w:tc>
      </w:tr>
      <w:tr w:rsidR="008C1CAA" w:rsidRPr="008C1CAA" w14:paraId="3F416758" w14:textId="77777777" w:rsidTr="008C1CAA">
        <w:trPr>
          <w:trHeight w:val="585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64F1153" w14:textId="685C37A4" w:rsidR="008C1CAA" w:rsidRPr="008C1CAA" w:rsidRDefault="008C1CAA" w:rsidP="008C1CAA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2.</w:t>
            </w:r>
          </w:p>
        </w:tc>
        <w:tc>
          <w:tcPr>
            <w:tcW w:w="5563" w:type="dxa"/>
            <w:shd w:val="clear" w:color="auto" w:fill="auto"/>
            <w:noWrap/>
            <w:vAlign w:val="center"/>
            <w:hideMark/>
          </w:tcPr>
          <w:p w14:paraId="225853B4" w14:textId="77777777" w:rsidR="008C1CAA" w:rsidRPr="008C1CAA" w:rsidRDefault="008C1CAA" w:rsidP="008C1CAA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Radiostanica Motorola GP 340, bez antene i baterije, s oštećenjima od korištenja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18FDCDC" w14:textId="77777777" w:rsidR="008C1CAA" w:rsidRPr="008C1CAA" w:rsidRDefault="008C1CAA" w:rsidP="008C1CAA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komad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718ADCC" w14:textId="77777777" w:rsidR="008C1CAA" w:rsidRPr="008C1CAA" w:rsidRDefault="008C1CAA" w:rsidP="008C1CAA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18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08D06F10" w14:textId="18D81D3A" w:rsidR="008C1CAA" w:rsidRPr="008C1CAA" w:rsidRDefault="008C1CAA" w:rsidP="008C1C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8C1CAA">
              <w:rPr>
                <w:rFonts w:cstheme="minorHAnsi"/>
                <w:sz w:val="18"/>
                <w:szCs w:val="18"/>
              </w:rPr>
              <w:t>63,28 kn</w:t>
            </w:r>
          </w:p>
        </w:tc>
      </w:tr>
      <w:tr w:rsidR="008C1CAA" w:rsidRPr="008C1CAA" w14:paraId="1620627F" w14:textId="77777777" w:rsidTr="008C1CAA">
        <w:trPr>
          <w:trHeight w:val="57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FAE5E30" w14:textId="1658465A" w:rsidR="008C1CAA" w:rsidRPr="008C1CAA" w:rsidRDefault="008C1CAA" w:rsidP="008C1CAA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3.</w:t>
            </w:r>
          </w:p>
        </w:tc>
        <w:tc>
          <w:tcPr>
            <w:tcW w:w="5563" w:type="dxa"/>
            <w:shd w:val="clear" w:color="auto" w:fill="auto"/>
            <w:noWrap/>
            <w:vAlign w:val="center"/>
            <w:hideMark/>
          </w:tcPr>
          <w:p w14:paraId="3F6038C5" w14:textId="77777777" w:rsidR="008C1CAA" w:rsidRPr="008C1CAA" w:rsidRDefault="008C1CAA" w:rsidP="008C1CAA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Radiostanica Motorola GM 360 korištene, bez antene i baterije, s oštećenjima od korištenja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96EC3EB" w14:textId="77777777" w:rsidR="008C1CAA" w:rsidRPr="008C1CAA" w:rsidRDefault="008C1CAA" w:rsidP="008C1CAA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komad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595EECDB" w14:textId="77777777" w:rsidR="008C1CAA" w:rsidRPr="008C1CAA" w:rsidRDefault="008C1CAA" w:rsidP="008C1CAA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29B16946" w14:textId="50A8E79A" w:rsidR="008C1CAA" w:rsidRPr="008C1CAA" w:rsidRDefault="008C1CAA" w:rsidP="008C1C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8C1CAA">
              <w:rPr>
                <w:rFonts w:cstheme="minorHAnsi"/>
                <w:sz w:val="18"/>
                <w:szCs w:val="18"/>
              </w:rPr>
              <w:t>63,28 kn</w:t>
            </w:r>
          </w:p>
        </w:tc>
      </w:tr>
      <w:tr w:rsidR="008C1CAA" w:rsidRPr="008C1CAA" w14:paraId="653A5620" w14:textId="77777777" w:rsidTr="008C1CAA">
        <w:trPr>
          <w:trHeight w:val="6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36F6139" w14:textId="4AFB29E5" w:rsidR="008C1CAA" w:rsidRPr="008C1CAA" w:rsidRDefault="008C1CAA" w:rsidP="008C1CAA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4.</w:t>
            </w:r>
          </w:p>
        </w:tc>
        <w:tc>
          <w:tcPr>
            <w:tcW w:w="5563" w:type="dxa"/>
            <w:shd w:val="clear" w:color="auto" w:fill="auto"/>
            <w:noWrap/>
            <w:vAlign w:val="center"/>
            <w:hideMark/>
          </w:tcPr>
          <w:p w14:paraId="12F1C5AA" w14:textId="77777777" w:rsidR="008C1CAA" w:rsidRPr="008C1CAA" w:rsidRDefault="008C1CAA" w:rsidP="008C1CAA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Radiostanica Motorola GP 380, bez antene i baterije, s oštećenjima od korištenja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038CB45" w14:textId="77777777" w:rsidR="008C1CAA" w:rsidRPr="008C1CAA" w:rsidRDefault="008C1CAA" w:rsidP="008C1CAA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komad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DDAFEF6" w14:textId="77777777" w:rsidR="008C1CAA" w:rsidRPr="008C1CAA" w:rsidRDefault="008C1CAA" w:rsidP="008C1CAA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23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55742EF5" w14:textId="2ADF3C18" w:rsidR="008C1CAA" w:rsidRPr="008C1CAA" w:rsidRDefault="008C1CAA" w:rsidP="008C1C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8C1CAA">
              <w:rPr>
                <w:rFonts w:cstheme="minorHAnsi"/>
                <w:sz w:val="18"/>
                <w:szCs w:val="18"/>
              </w:rPr>
              <w:t>63,28 kn</w:t>
            </w:r>
          </w:p>
        </w:tc>
      </w:tr>
      <w:tr w:rsidR="008C1CAA" w:rsidRPr="008C1CAA" w14:paraId="6AD772B8" w14:textId="77777777" w:rsidTr="008C1CAA">
        <w:trPr>
          <w:trHeight w:val="645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A0703C3" w14:textId="5CDD2DAA" w:rsidR="008C1CAA" w:rsidRPr="008C1CAA" w:rsidRDefault="008C1CAA" w:rsidP="008C1CAA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5.</w:t>
            </w:r>
          </w:p>
        </w:tc>
        <w:tc>
          <w:tcPr>
            <w:tcW w:w="5563" w:type="dxa"/>
            <w:shd w:val="clear" w:color="auto" w:fill="auto"/>
            <w:noWrap/>
            <w:vAlign w:val="center"/>
            <w:hideMark/>
          </w:tcPr>
          <w:p w14:paraId="4A28062A" w14:textId="77777777" w:rsidR="008C1CAA" w:rsidRPr="008C1CAA" w:rsidRDefault="008C1CAA" w:rsidP="008C1CAA">
            <w:pPr>
              <w:pStyle w:val="box8267950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Radiostanica Motorola GM 340, bez antene i baterije, s oštećenjima od korištenja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C81472E" w14:textId="77777777" w:rsidR="008C1CAA" w:rsidRPr="008C1CAA" w:rsidRDefault="008C1CAA" w:rsidP="008C1CAA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komad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0694AC52" w14:textId="77777777" w:rsidR="008C1CAA" w:rsidRPr="008C1CAA" w:rsidRDefault="008C1CAA" w:rsidP="008C1CAA">
            <w:pPr>
              <w:pStyle w:val="box8267950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</w:pPr>
            <w:r w:rsidRPr="008C1CAA">
              <w:rPr>
                <w:rFonts w:asciiTheme="minorHAnsi" w:eastAsia="Calibri" w:hAnsiTheme="minorHAnsi" w:cstheme="minorHAnsi"/>
                <w:color w:val="231F20"/>
                <w:sz w:val="18"/>
                <w:szCs w:val="18"/>
              </w:rPr>
              <w:t>16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10A37BF7" w14:textId="186F811D" w:rsidR="008C1CAA" w:rsidRPr="008C1CAA" w:rsidRDefault="008C1CAA" w:rsidP="008C1C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8C1CAA">
              <w:rPr>
                <w:rFonts w:cstheme="minorHAnsi"/>
                <w:sz w:val="18"/>
                <w:szCs w:val="18"/>
              </w:rPr>
              <w:t>63,28 kn</w:t>
            </w:r>
          </w:p>
        </w:tc>
      </w:tr>
    </w:tbl>
    <w:p w14:paraId="0025581C" w14:textId="77777777" w:rsidR="00A642D4" w:rsidRPr="002C3133" w:rsidRDefault="00A642D4" w:rsidP="00A642D4">
      <w:pPr>
        <w:pStyle w:val="box8267950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b/>
          <w:color w:val="231F20"/>
          <w:sz w:val="22"/>
          <w:szCs w:val="22"/>
        </w:rPr>
      </w:pPr>
    </w:p>
    <w:p w14:paraId="37C6D311" w14:textId="378D0814" w:rsidR="008C1CAA" w:rsidRPr="00ED5383" w:rsidRDefault="000574E8" w:rsidP="008C1CAA">
      <w:pPr>
        <w:jc w:val="both"/>
        <w:rPr>
          <w:rFonts w:ascii="Calibri" w:hAnsi="Calibri" w:cs="Calibri"/>
        </w:rPr>
      </w:pPr>
      <w:r w:rsidRPr="002C3133">
        <w:rPr>
          <w:rFonts w:cstheme="minorHAnsi"/>
          <w:color w:val="231F20"/>
        </w:rPr>
        <w:t>*</w:t>
      </w:r>
      <w:r w:rsidR="008C1CAA" w:rsidRPr="008C1CAA">
        <w:rPr>
          <w:rFonts w:ascii="Calibri" w:hAnsi="Calibri" w:cs="Calibri"/>
        </w:rPr>
        <w:t xml:space="preserve"> </w:t>
      </w:r>
      <w:r w:rsidR="008C1CAA" w:rsidRPr="00ED5383">
        <w:rPr>
          <w:rFonts w:ascii="Calibri" w:hAnsi="Calibri" w:cs="Calibri"/>
        </w:rPr>
        <w:t>Naznačen</w:t>
      </w:r>
      <w:r w:rsidR="008C1CAA">
        <w:rPr>
          <w:rFonts w:ascii="Calibri" w:hAnsi="Calibri" w:cs="Calibri"/>
        </w:rPr>
        <w:t>e</w:t>
      </w:r>
      <w:r w:rsidR="008C1CAA" w:rsidRPr="00ED5383">
        <w:rPr>
          <w:rFonts w:ascii="Calibri" w:hAnsi="Calibri" w:cs="Calibri"/>
        </w:rPr>
        <w:t xml:space="preserve"> početn</w:t>
      </w:r>
      <w:r w:rsidR="008C1CAA">
        <w:rPr>
          <w:rFonts w:ascii="Calibri" w:hAnsi="Calibri" w:cs="Calibri"/>
        </w:rPr>
        <w:t>e</w:t>
      </w:r>
      <w:r w:rsidR="008C1CAA" w:rsidRPr="00ED5383">
        <w:rPr>
          <w:rFonts w:ascii="Calibri" w:hAnsi="Calibri" w:cs="Calibri"/>
        </w:rPr>
        <w:t xml:space="preserve"> </w:t>
      </w:r>
      <w:r w:rsidR="008C1CAA">
        <w:rPr>
          <w:rFonts w:ascii="Calibri" w:hAnsi="Calibri" w:cs="Calibri"/>
        </w:rPr>
        <w:t xml:space="preserve">cijene su bez poreza na dodanu vrijednost i odnose se </w:t>
      </w:r>
      <w:r w:rsidR="008C1CAA" w:rsidRPr="00ED5383">
        <w:rPr>
          <w:rFonts w:ascii="Calibri" w:hAnsi="Calibri" w:cs="Calibri"/>
        </w:rPr>
        <w:t>na jedan komad.</w:t>
      </w:r>
    </w:p>
    <w:p w14:paraId="09BC85E8" w14:textId="64E2503C" w:rsidR="000574E8" w:rsidRPr="002C3133" w:rsidRDefault="000574E8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Ponuditelji su u ponudi dužni navesti za koliko komada podnose ponudu. </w:t>
      </w:r>
    </w:p>
    <w:p w14:paraId="2069CED4" w14:textId="77777777" w:rsidR="00B71659" w:rsidRPr="002C3133" w:rsidRDefault="00B71659" w:rsidP="00B71659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14:paraId="163061AD" w14:textId="77777777" w:rsidR="00B71659" w:rsidRPr="002C3133" w:rsidRDefault="00B71659" w:rsidP="00B71659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2C3133">
        <w:rPr>
          <w:rFonts w:asciiTheme="minorHAnsi" w:hAnsiTheme="minorHAnsi" w:cstheme="minorHAnsi"/>
          <w:color w:val="231F20"/>
          <w:sz w:val="22"/>
          <w:szCs w:val="22"/>
        </w:rPr>
        <w:t>Naznačene početne cijene su</w:t>
      </w:r>
      <w:r w:rsidRPr="002C3133">
        <w:rPr>
          <w:rFonts w:asciiTheme="minorHAnsi" w:hAnsiTheme="minorHAnsi" w:cstheme="minorHAnsi"/>
          <w:sz w:val="22"/>
          <w:szCs w:val="22"/>
        </w:rPr>
        <w:t xml:space="preserve"> </w:t>
      </w:r>
      <w:r w:rsidR="00A642D4" w:rsidRPr="002C3133">
        <w:rPr>
          <w:rFonts w:asciiTheme="minorHAnsi" w:hAnsiTheme="minorHAnsi" w:cstheme="minorHAnsi"/>
          <w:sz w:val="22"/>
          <w:szCs w:val="22"/>
        </w:rPr>
        <w:t xml:space="preserve">u kunama (HRK) i </w:t>
      </w:r>
      <w:r w:rsidRPr="002C3133">
        <w:rPr>
          <w:rFonts w:asciiTheme="minorHAnsi" w:hAnsiTheme="minorHAnsi" w:cstheme="minorHAnsi"/>
          <w:sz w:val="22"/>
          <w:szCs w:val="22"/>
        </w:rPr>
        <w:t>bez poreza na dodanu vrijednost</w:t>
      </w:r>
      <w:r w:rsidRPr="002C3133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14:paraId="591FE856" w14:textId="77777777" w:rsidR="000574E8" w:rsidRPr="002C3133" w:rsidRDefault="000574E8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14:paraId="382117D0" w14:textId="77777777" w:rsidR="00831A14" w:rsidRPr="002C3133" w:rsidRDefault="00FC36A4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2C3133">
        <w:rPr>
          <w:rFonts w:asciiTheme="minorHAnsi" w:hAnsiTheme="minorHAnsi" w:cstheme="minorHAnsi"/>
          <w:color w:val="231F20"/>
          <w:sz w:val="22"/>
          <w:szCs w:val="22"/>
        </w:rPr>
        <w:t>Predmeti prodaje nalaze se</w:t>
      </w:r>
      <w:r w:rsidR="00A469C0"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 na Zračnoj luci Osijek u Klisi, Vukovarska ulica 67. </w:t>
      </w:r>
    </w:p>
    <w:p w14:paraId="2D710ADA" w14:textId="77777777" w:rsidR="008C1CAA" w:rsidRPr="002C3133" w:rsidRDefault="008C1CAA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14:paraId="5A873A17" w14:textId="77777777" w:rsidR="00831A14" w:rsidRPr="002C3133" w:rsidRDefault="00B71659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31F20"/>
          <w:sz w:val="22"/>
          <w:szCs w:val="22"/>
        </w:rPr>
      </w:pPr>
      <w:r w:rsidRPr="002C3133">
        <w:rPr>
          <w:rFonts w:asciiTheme="minorHAnsi" w:hAnsiTheme="minorHAnsi" w:cstheme="minorHAnsi"/>
          <w:b/>
          <w:color w:val="231F20"/>
          <w:sz w:val="22"/>
          <w:szCs w:val="22"/>
        </w:rPr>
        <w:t>K</w:t>
      </w:r>
      <w:r w:rsidR="00B620DF" w:rsidRPr="002C3133">
        <w:rPr>
          <w:rFonts w:asciiTheme="minorHAnsi" w:hAnsiTheme="minorHAnsi" w:cstheme="minorHAnsi"/>
          <w:b/>
          <w:color w:val="231F20"/>
          <w:sz w:val="22"/>
          <w:szCs w:val="22"/>
        </w:rPr>
        <w:t>riterij za odabir ponud</w:t>
      </w:r>
      <w:r w:rsidR="00FC36A4" w:rsidRPr="002C3133">
        <w:rPr>
          <w:rFonts w:asciiTheme="minorHAnsi" w:hAnsiTheme="minorHAnsi" w:cstheme="minorHAnsi"/>
          <w:b/>
          <w:color w:val="231F20"/>
          <w:sz w:val="22"/>
          <w:szCs w:val="22"/>
        </w:rPr>
        <w:t>a</w:t>
      </w:r>
      <w:r w:rsidR="00CB27F0" w:rsidRPr="002C3133">
        <w:rPr>
          <w:rFonts w:asciiTheme="minorHAnsi" w:hAnsiTheme="minorHAnsi" w:cstheme="minorHAnsi"/>
          <w:b/>
          <w:color w:val="231F20"/>
          <w:sz w:val="22"/>
          <w:szCs w:val="22"/>
        </w:rPr>
        <w:t>:</w:t>
      </w:r>
    </w:p>
    <w:p w14:paraId="10CC6C0F" w14:textId="77777777" w:rsidR="008C45C7" w:rsidRPr="002C3133" w:rsidRDefault="00B620DF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Najpovoljnijom ponudom smatra se</w:t>
      </w:r>
      <w:r w:rsidR="00C23EA3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pravodobno zaprimljena</w:t>
      </w: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ponuda </w:t>
      </w:r>
      <w:r w:rsidR="00A06C15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koja </w:t>
      </w:r>
      <w:r w:rsidR="009A644F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uz ispunjenje</w:t>
      </w: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9A644F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svih</w:t>
      </w: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uvjet</w:t>
      </w:r>
      <w:r w:rsidR="009A644F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a</w:t>
      </w: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iz ovog </w:t>
      </w:r>
      <w:r w:rsidR="00FC36A4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O</w:t>
      </w:r>
      <w:r w:rsidR="00C23EA3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glasa</w:t>
      </w: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9A644F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sadrži i</w:t>
      </w: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najvišu</w:t>
      </w:r>
      <w:r w:rsidR="00A06C15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ponuđenu</w:t>
      </w: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cijenu.</w:t>
      </w:r>
      <w:r w:rsidR="00372862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</w:p>
    <w:p w14:paraId="0D5A3DEA" w14:textId="77777777" w:rsidR="008C45C7" w:rsidRPr="002C3133" w:rsidRDefault="008C45C7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5A05F1E7" w14:textId="5C3A3C79" w:rsidR="00372862" w:rsidRDefault="00372862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Ako dva ili više ponuditelja koji ispunjavaju sve uvjete iz ovog </w:t>
      </w:r>
      <w:r w:rsidR="00FC36A4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O</w:t>
      </w:r>
      <w:r w:rsidR="00C23EA3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glasa</w:t>
      </w: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ponude istu najvišu cijenu</w:t>
      </w:r>
      <w:r w:rsidR="00FC36A4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za pojedini predmet prodaje</w:t>
      </w: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, pisanim putem će biti pozvani da </w:t>
      </w:r>
      <w:r w:rsidR="00FD58B6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u roku od </w:t>
      </w:r>
      <w:r w:rsidR="00C23EA3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5</w:t>
      </w:r>
      <w:r w:rsidR="00FD58B6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(</w:t>
      </w:r>
      <w:r w:rsidR="00C23EA3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pet</w:t>
      </w:r>
      <w:r w:rsidR="00FD58B6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) dana </w:t>
      </w: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dostave dopunu ponude u kojoj će biti navedena nova cijena.</w:t>
      </w:r>
    </w:p>
    <w:p w14:paraId="311E1817" w14:textId="77777777" w:rsidR="008C45C7" w:rsidRPr="002C313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14:paraId="6A8EF6C8" w14:textId="77777777" w:rsidR="00831A14" w:rsidRPr="002C3133" w:rsidRDefault="008D1263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31F20"/>
          <w:sz w:val="22"/>
          <w:szCs w:val="22"/>
        </w:rPr>
      </w:pPr>
      <w:r w:rsidRPr="002C3133">
        <w:rPr>
          <w:rFonts w:asciiTheme="minorHAnsi" w:hAnsiTheme="minorHAnsi" w:cstheme="minorHAnsi"/>
          <w:b/>
          <w:color w:val="231F20"/>
          <w:sz w:val="22"/>
          <w:szCs w:val="22"/>
        </w:rPr>
        <w:t>Podnošenje ponude</w:t>
      </w:r>
      <w:r w:rsidR="00CB27F0" w:rsidRPr="002C3133">
        <w:rPr>
          <w:rFonts w:asciiTheme="minorHAnsi" w:hAnsiTheme="minorHAnsi" w:cstheme="minorHAnsi"/>
          <w:b/>
          <w:color w:val="231F20"/>
          <w:sz w:val="22"/>
          <w:szCs w:val="22"/>
        </w:rPr>
        <w:t>:</w:t>
      </w:r>
    </w:p>
    <w:p w14:paraId="099E3AFD" w14:textId="77777777" w:rsidR="00CD78E1" w:rsidRPr="002C3133" w:rsidRDefault="00CD78E1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C3133">
        <w:rPr>
          <w:rFonts w:asciiTheme="minorHAnsi" w:hAnsiTheme="minorHAnsi" w:cstheme="minorHAnsi"/>
          <w:color w:val="231F20"/>
          <w:sz w:val="22"/>
          <w:szCs w:val="22"/>
        </w:rPr>
        <w:t>Ponudu može podnijeti fizička i pravna osoba.</w:t>
      </w:r>
      <w:r w:rsidRPr="002C31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649B7B5" w14:textId="77777777" w:rsidR="008C45C7" w:rsidRPr="002C313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5194C49" w14:textId="04C4C5B9" w:rsidR="00FD58B6" w:rsidRPr="002C3133" w:rsidRDefault="00FD58B6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2C3133">
        <w:rPr>
          <w:rFonts w:asciiTheme="minorHAnsi" w:hAnsiTheme="minorHAnsi" w:cstheme="minorHAnsi"/>
          <w:color w:val="231F20"/>
          <w:sz w:val="22"/>
          <w:szCs w:val="22"/>
          <w:lang w:val="hr-HR"/>
        </w:rPr>
        <w:t xml:space="preserve">Ponuda se dostavlja u pisanom obliku u zatvorenoj omotnici </w:t>
      </w: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poštom na adresu Zračna luka Osijek d.o.o., p.p. 47, 31000 Osijek ili neposrednom dostavom u poslovne prostorije prodavatelja na Zračnoj luci Osijek u Klisi, Vukovarska ulica 67 (upravna zgrada) radnim danom (ponedjeljak-petak) od 07,00 do 15,00 sati</w:t>
      </w:r>
      <w:r w:rsid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(prilikom osobnog dolaska potrebno je pozvoniti na ulaznim vratima)</w:t>
      </w: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Na omotnici je obvezno naznačiti »Ponuda za kupnju </w:t>
      </w:r>
      <w:r w:rsidR="00FC36A4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neaktivne imovine</w:t>
      </w:r>
      <w:r w:rsidR="00A642D4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– NE OTVARATI«. </w:t>
      </w:r>
    </w:p>
    <w:p w14:paraId="56904278" w14:textId="77777777" w:rsidR="008C45C7" w:rsidRPr="002C3133" w:rsidRDefault="008C45C7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</w:pPr>
    </w:p>
    <w:p w14:paraId="7752C70A" w14:textId="6E26186C" w:rsidR="00C23EA3" w:rsidRPr="002C3133" w:rsidRDefault="00AD1D38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Rok za dostavu ponuda je </w:t>
      </w:r>
      <w:r w:rsidR="008C1CAA">
        <w:rPr>
          <w:rFonts w:asciiTheme="minorHAnsi" w:hAnsiTheme="minorHAnsi" w:cstheme="minorHAnsi"/>
          <w:b/>
          <w:color w:val="231F20"/>
          <w:sz w:val="22"/>
          <w:szCs w:val="22"/>
        </w:rPr>
        <w:t>17</w:t>
      </w:r>
      <w:r w:rsidR="00D5268D" w:rsidRPr="002C3133">
        <w:rPr>
          <w:rFonts w:asciiTheme="minorHAnsi" w:hAnsiTheme="minorHAnsi" w:cstheme="minorHAnsi"/>
          <w:b/>
          <w:color w:val="231F20"/>
          <w:sz w:val="22"/>
          <w:szCs w:val="22"/>
        </w:rPr>
        <w:t>.</w:t>
      </w:r>
      <w:r w:rsidRPr="002C3133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 </w:t>
      </w:r>
      <w:r w:rsidR="008C1CAA">
        <w:rPr>
          <w:rFonts w:asciiTheme="minorHAnsi" w:hAnsiTheme="minorHAnsi" w:cstheme="minorHAnsi"/>
          <w:b/>
          <w:color w:val="231F20"/>
          <w:sz w:val="22"/>
          <w:szCs w:val="22"/>
        </w:rPr>
        <w:t>kolovoza</w:t>
      </w:r>
      <w:r w:rsidRPr="002C3133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 20</w:t>
      </w:r>
      <w:r w:rsidR="002C3133">
        <w:rPr>
          <w:rFonts w:asciiTheme="minorHAnsi" w:hAnsiTheme="minorHAnsi" w:cstheme="minorHAnsi"/>
          <w:b/>
          <w:color w:val="231F20"/>
          <w:sz w:val="22"/>
          <w:szCs w:val="22"/>
        </w:rPr>
        <w:t>20</w:t>
      </w:r>
      <w:r w:rsidRPr="002C3133">
        <w:rPr>
          <w:rFonts w:asciiTheme="minorHAnsi" w:hAnsiTheme="minorHAnsi" w:cstheme="minorHAnsi"/>
          <w:b/>
          <w:color w:val="231F20"/>
          <w:sz w:val="22"/>
          <w:szCs w:val="22"/>
        </w:rPr>
        <w:t>. godine do 11,00 sati</w:t>
      </w:r>
      <w:r w:rsidR="009A644F" w:rsidRPr="002C3133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14:paraId="3DAAB57B" w14:textId="77777777" w:rsidR="00E91245" w:rsidRPr="002C3133" w:rsidRDefault="00E91245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14:paraId="59010A6C" w14:textId="77777777" w:rsidR="00FD58B6" w:rsidRPr="002C3133" w:rsidRDefault="00A642D4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C3133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E1E81" w:rsidRPr="002C3133">
        <w:rPr>
          <w:rFonts w:asciiTheme="minorHAnsi" w:hAnsiTheme="minorHAnsi" w:cstheme="minorHAnsi"/>
          <w:color w:val="000000"/>
          <w:sz w:val="22"/>
          <w:szCs w:val="22"/>
        </w:rPr>
        <w:t>ko</w:t>
      </w:r>
      <w:r w:rsidRPr="002C3133">
        <w:rPr>
          <w:rFonts w:asciiTheme="minorHAnsi" w:hAnsiTheme="minorHAnsi" w:cstheme="minorHAnsi"/>
          <w:color w:val="000000"/>
          <w:sz w:val="22"/>
          <w:szCs w:val="22"/>
        </w:rPr>
        <w:t xml:space="preserve"> odabrani ponuditelj</w:t>
      </w:r>
      <w:r w:rsidR="004E1E81" w:rsidRPr="002C3133">
        <w:rPr>
          <w:rFonts w:asciiTheme="minorHAnsi" w:hAnsiTheme="minorHAnsi" w:cstheme="minorHAnsi"/>
          <w:color w:val="000000"/>
          <w:sz w:val="22"/>
          <w:szCs w:val="22"/>
        </w:rPr>
        <w:t xml:space="preserve"> odustane od ponude, odnosno od sklapanja ugovora</w:t>
      </w:r>
      <w:r w:rsidRPr="002C3133">
        <w:rPr>
          <w:rFonts w:asciiTheme="minorHAnsi" w:hAnsiTheme="minorHAnsi" w:cstheme="minorHAnsi"/>
          <w:color w:val="000000"/>
          <w:sz w:val="22"/>
          <w:szCs w:val="22"/>
        </w:rPr>
        <w:t xml:space="preserve">, na sklapanje ugovora će se pozvati ponuditelj koji je </w:t>
      </w:r>
      <w:r w:rsidR="00353448" w:rsidRPr="002C3133">
        <w:rPr>
          <w:rFonts w:asciiTheme="minorHAnsi" w:hAnsiTheme="minorHAnsi" w:cstheme="minorHAnsi"/>
          <w:color w:val="000000"/>
          <w:sz w:val="22"/>
          <w:szCs w:val="22"/>
        </w:rPr>
        <w:t>podnio</w:t>
      </w:r>
      <w:r w:rsidRPr="002C3133">
        <w:rPr>
          <w:rFonts w:asciiTheme="minorHAnsi" w:hAnsiTheme="minorHAnsi" w:cstheme="minorHAnsi"/>
          <w:color w:val="000000"/>
          <w:sz w:val="22"/>
          <w:szCs w:val="22"/>
        </w:rPr>
        <w:t xml:space="preserve"> iduću</w:t>
      </w:r>
      <w:r w:rsidR="00FD58B6" w:rsidRPr="002C3133">
        <w:rPr>
          <w:rFonts w:asciiTheme="minorHAnsi" w:hAnsiTheme="minorHAnsi" w:cstheme="minorHAnsi"/>
          <w:color w:val="000000"/>
          <w:sz w:val="22"/>
          <w:szCs w:val="22"/>
        </w:rPr>
        <w:t xml:space="preserve"> najpovoljniju ponudu. </w:t>
      </w:r>
    </w:p>
    <w:p w14:paraId="17F9A9CD" w14:textId="77777777" w:rsidR="00FC36A4" w:rsidRPr="002C3133" w:rsidRDefault="00FC36A4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FF3EBC5" w14:textId="77777777" w:rsidR="008D1263" w:rsidRPr="002C3133" w:rsidRDefault="008D1263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2C3133">
        <w:rPr>
          <w:rFonts w:asciiTheme="minorHAnsi" w:hAnsiTheme="minorHAnsi" w:cstheme="minorHAnsi"/>
          <w:color w:val="231F20"/>
          <w:sz w:val="22"/>
          <w:szCs w:val="22"/>
        </w:rPr>
        <w:t>Obvezni sadržaj ponude:</w:t>
      </w:r>
    </w:p>
    <w:p w14:paraId="2BA8DDA7" w14:textId="77777777" w:rsidR="00B620DF" w:rsidRPr="002C3133" w:rsidRDefault="008D1263" w:rsidP="005C222F">
      <w:pPr>
        <w:pStyle w:val="box8267950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2C3133">
        <w:rPr>
          <w:rFonts w:asciiTheme="minorHAnsi" w:hAnsiTheme="minorHAnsi" w:cstheme="minorHAnsi"/>
          <w:color w:val="000000"/>
          <w:sz w:val="22"/>
          <w:szCs w:val="22"/>
        </w:rPr>
        <w:t>popunjen i potpisan ponudbeni list</w:t>
      </w:r>
      <w:r w:rsidR="00CB27F0" w:rsidRPr="002C3133">
        <w:rPr>
          <w:rFonts w:asciiTheme="minorHAnsi" w:hAnsiTheme="minorHAnsi" w:cstheme="minorHAnsi"/>
          <w:color w:val="000000"/>
          <w:sz w:val="22"/>
          <w:szCs w:val="22"/>
        </w:rPr>
        <w:t>/listovi</w:t>
      </w:r>
      <w:r w:rsidR="00B620DF" w:rsidRPr="002C313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D78E1" w:rsidRPr="002C3133">
        <w:rPr>
          <w:rFonts w:asciiTheme="minorHAnsi" w:hAnsiTheme="minorHAnsi" w:cstheme="minorHAnsi"/>
          <w:color w:val="000000"/>
          <w:sz w:val="22"/>
          <w:szCs w:val="22"/>
        </w:rPr>
        <w:t xml:space="preserve">na obrascu </w:t>
      </w:r>
      <w:r w:rsidR="00B620DF" w:rsidRPr="002C3133">
        <w:rPr>
          <w:rFonts w:asciiTheme="minorHAnsi" w:hAnsiTheme="minorHAnsi" w:cstheme="minorHAnsi"/>
          <w:color w:val="000000"/>
          <w:sz w:val="22"/>
          <w:szCs w:val="22"/>
        </w:rPr>
        <w:t xml:space="preserve">koji je sastavni dio ovog </w:t>
      </w:r>
      <w:r w:rsidR="00FC36A4" w:rsidRPr="002C3133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AD1D38" w:rsidRPr="002C3133">
        <w:rPr>
          <w:rFonts w:asciiTheme="minorHAnsi" w:hAnsiTheme="minorHAnsi" w:cstheme="minorHAnsi"/>
          <w:color w:val="000000"/>
          <w:sz w:val="22"/>
          <w:szCs w:val="22"/>
        </w:rPr>
        <w:t>glasa</w:t>
      </w:r>
      <w:r w:rsidR="00CD78E1" w:rsidRPr="002C313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84C1787" w14:textId="77777777" w:rsidR="00A642D4" w:rsidRPr="002C3133" w:rsidRDefault="00CD78E1" w:rsidP="005C222F">
      <w:pPr>
        <w:pStyle w:val="box8267950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2C3133">
        <w:rPr>
          <w:rFonts w:asciiTheme="minorHAnsi" w:hAnsiTheme="minorHAnsi" w:cstheme="minorHAnsi"/>
          <w:color w:val="000000"/>
          <w:sz w:val="22"/>
          <w:szCs w:val="22"/>
        </w:rPr>
        <w:t>preslika važeće osobne iskaznice ili putovnice (fizička osoba), odnosno izvadak iz odgovarajućeg registra</w:t>
      </w:r>
      <w:r w:rsidR="008C45C7" w:rsidRPr="002C3133">
        <w:rPr>
          <w:rFonts w:asciiTheme="minorHAnsi" w:hAnsiTheme="minorHAnsi" w:cstheme="minorHAnsi"/>
          <w:color w:val="000000"/>
          <w:sz w:val="22"/>
          <w:szCs w:val="22"/>
        </w:rPr>
        <w:t xml:space="preserve"> ne stariji od mjesec dana</w:t>
      </w:r>
      <w:r w:rsidRPr="002C3133">
        <w:rPr>
          <w:rFonts w:asciiTheme="minorHAnsi" w:hAnsiTheme="minorHAnsi" w:cstheme="minorHAnsi"/>
          <w:color w:val="000000"/>
          <w:sz w:val="22"/>
          <w:szCs w:val="22"/>
        </w:rPr>
        <w:t xml:space="preserve"> (pravna osoba)</w:t>
      </w:r>
      <w:r w:rsidR="00A642D4" w:rsidRPr="002C31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2F50EF" w14:textId="77777777" w:rsidR="00A642D4" w:rsidRPr="002C3133" w:rsidRDefault="00A642D4" w:rsidP="00A642D4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440D830" w14:textId="77777777" w:rsidR="00A642D4" w:rsidRPr="002C3133" w:rsidRDefault="00A642D4" w:rsidP="00A642D4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C3133">
        <w:rPr>
          <w:rFonts w:asciiTheme="minorHAnsi" w:hAnsiTheme="minorHAnsi" w:cstheme="minorHAnsi"/>
          <w:color w:val="000000"/>
          <w:sz w:val="22"/>
          <w:szCs w:val="22"/>
        </w:rPr>
        <w:t>Ako podnosi ponudu za više predmeta prodaje</w:t>
      </w:r>
      <w:r w:rsidR="00CB27F0" w:rsidRPr="002C313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C3133">
        <w:rPr>
          <w:rFonts w:asciiTheme="minorHAnsi" w:hAnsiTheme="minorHAnsi" w:cstheme="minorHAnsi"/>
          <w:color w:val="000000"/>
          <w:sz w:val="22"/>
          <w:szCs w:val="22"/>
        </w:rPr>
        <w:t xml:space="preserve"> ponuditelj je dužan za svaki predmet prodaje ispuniti zaseban ponudbeni list. U tom slučaju više ponudbenih listova može biti dostavljeno u istoj omotnici.</w:t>
      </w:r>
    </w:p>
    <w:p w14:paraId="36B26A7A" w14:textId="77777777" w:rsidR="00A642D4" w:rsidRPr="002C3133" w:rsidRDefault="00A642D4" w:rsidP="00A642D4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14:paraId="75AB9745" w14:textId="77777777" w:rsidR="008D1263" w:rsidRPr="002C3133" w:rsidRDefault="008D1263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Rok valjanosti ponude: 9</w:t>
      </w:r>
      <w:r w:rsidRPr="002C3133">
        <w:rPr>
          <w:rFonts w:asciiTheme="minorHAnsi" w:hAnsiTheme="minorHAnsi" w:cstheme="minorHAnsi"/>
          <w:sz w:val="22"/>
          <w:szCs w:val="22"/>
          <w:lang w:val="hr-HR"/>
        </w:rPr>
        <w:t>0 (devedeset) dana od dana isteka roka za dostavu ponuda.</w:t>
      </w:r>
    </w:p>
    <w:p w14:paraId="52D720CF" w14:textId="77777777" w:rsidR="008C45C7" w:rsidRPr="002C313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2129106" w14:textId="29F27B17" w:rsidR="00372862" w:rsidRPr="002C3133" w:rsidRDefault="00372862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2C3133">
        <w:rPr>
          <w:rFonts w:asciiTheme="minorHAnsi" w:hAnsiTheme="minorHAnsi" w:cstheme="minorHAnsi"/>
          <w:color w:val="000000"/>
          <w:sz w:val="22"/>
          <w:szCs w:val="22"/>
        </w:rPr>
        <w:t xml:space="preserve">Javno otvaranje ponuda održat će se </w:t>
      </w:r>
      <w:r w:rsidR="008C1CAA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A77668"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r w:rsidR="008C1CAA">
        <w:rPr>
          <w:rFonts w:asciiTheme="minorHAnsi" w:hAnsiTheme="minorHAnsi" w:cstheme="minorHAnsi"/>
          <w:color w:val="231F20"/>
          <w:sz w:val="22"/>
          <w:szCs w:val="22"/>
        </w:rPr>
        <w:t>kolovoza</w:t>
      </w:r>
      <w:r w:rsidR="00AD1D38"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 20</w:t>
      </w:r>
      <w:r w:rsidR="002C3133">
        <w:rPr>
          <w:rFonts w:asciiTheme="minorHAnsi" w:hAnsiTheme="minorHAnsi" w:cstheme="minorHAnsi"/>
          <w:color w:val="231F20"/>
          <w:sz w:val="22"/>
          <w:szCs w:val="22"/>
        </w:rPr>
        <w:t>20</w:t>
      </w:r>
      <w:r w:rsidR="00AD1D38"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. godine u 11,00 sati </w:t>
      </w:r>
      <w:r w:rsidRPr="002C3133">
        <w:rPr>
          <w:rFonts w:asciiTheme="minorHAnsi" w:hAnsiTheme="minorHAnsi" w:cstheme="minorHAnsi"/>
          <w:color w:val="231F20"/>
          <w:sz w:val="22"/>
          <w:szCs w:val="22"/>
        </w:rPr>
        <w:t>u upravnoj zgradi na Zračnoj luci Osijek u Klisi, Vukovarska ulica 67</w:t>
      </w:r>
      <w:r w:rsidR="00207B9A">
        <w:rPr>
          <w:rFonts w:asciiTheme="minorHAnsi" w:hAnsiTheme="minorHAnsi" w:cstheme="minorHAnsi"/>
          <w:color w:val="231F20"/>
          <w:sz w:val="22"/>
          <w:szCs w:val="22"/>
        </w:rPr>
        <w:t xml:space="preserve"> (</w:t>
      </w:r>
      <w:r w:rsidR="00207B9A" w:rsidRPr="00207B9A">
        <w:rPr>
          <w:rFonts w:asciiTheme="minorHAnsi" w:hAnsiTheme="minorHAnsi" w:cstheme="minorHAnsi"/>
          <w:color w:val="231F20"/>
          <w:sz w:val="22"/>
          <w:szCs w:val="22"/>
        </w:rPr>
        <w:t>pozvoniti na ulaznim vratima).</w:t>
      </w:r>
    </w:p>
    <w:p w14:paraId="3D525544" w14:textId="77777777" w:rsidR="008C45C7" w:rsidRPr="002C3133" w:rsidRDefault="008C45C7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14:paraId="1A9DF37D" w14:textId="77777777" w:rsidR="00B620DF" w:rsidRPr="002C3133" w:rsidRDefault="00B620DF" w:rsidP="005C222F">
      <w:pPr>
        <w:pStyle w:val="box8267950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31F20"/>
          <w:sz w:val="22"/>
          <w:szCs w:val="22"/>
        </w:rPr>
      </w:pPr>
      <w:r w:rsidRPr="002C3133">
        <w:rPr>
          <w:rFonts w:asciiTheme="minorHAnsi" w:hAnsiTheme="minorHAnsi" w:cstheme="minorHAnsi"/>
          <w:b/>
          <w:color w:val="231F20"/>
          <w:sz w:val="22"/>
          <w:szCs w:val="22"/>
        </w:rPr>
        <w:t>Uvjeti prodaje</w:t>
      </w:r>
      <w:r w:rsidR="00CB27F0" w:rsidRPr="002C3133">
        <w:rPr>
          <w:rFonts w:asciiTheme="minorHAnsi" w:hAnsiTheme="minorHAnsi" w:cstheme="minorHAnsi"/>
          <w:b/>
          <w:color w:val="231F20"/>
          <w:sz w:val="22"/>
          <w:szCs w:val="22"/>
        </w:rPr>
        <w:t>:</w:t>
      </w:r>
    </w:p>
    <w:p w14:paraId="3892B776" w14:textId="77777777" w:rsidR="00372862" w:rsidRPr="002C3133" w:rsidRDefault="009A644F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2C3133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  <w:lang w:val="hr-HR"/>
        </w:rPr>
        <w:t>Od ponuditelja se očekuje da pregleda predmet prodaje prije dostavljanja ponude jer se prodaja</w:t>
      </w:r>
      <w:r w:rsidR="00372862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obavlja po načelu »viđeno-kupljeno«, što isključuje sve naknadne prigovore kupca.</w:t>
      </w:r>
    </w:p>
    <w:p w14:paraId="6F94F46B" w14:textId="77777777" w:rsidR="008C45C7" w:rsidRPr="002C3133" w:rsidRDefault="008C45C7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4071A2CF" w14:textId="77777777" w:rsidR="009A644F" w:rsidRPr="002C3133" w:rsidRDefault="009A644F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 odabranim ponuditeljem će se sklopiti ugovor o kupoprodaji predmeta prodaje.  </w:t>
      </w:r>
    </w:p>
    <w:p w14:paraId="627FB571" w14:textId="77777777" w:rsidR="008C45C7" w:rsidRPr="002C3133" w:rsidRDefault="008C45C7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58608C83" w14:textId="77777777" w:rsidR="00E91245" w:rsidRPr="002C3133" w:rsidRDefault="00B620DF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Predmet prodaje će biti predan u posjed kupcu nakon isplate kupoprodajne cijene</w:t>
      </w:r>
      <w:r w:rsidR="00372862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u cijelosti</w:t>
      </w: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</w:t>
      </w:r>
    </w:p>
    <w:p w14:paraId="0AFB5CFA" w14:textId="77777777" w:rsidR="00E91245" w:rsidRPr="002C3133" w:rsidRDefault="00E91245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682A9F0F" w14:textId="77777777" w:rsidR="00E91245" w:rsidRPr="002C3133" w:rsidRDefault="00372862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Sve troškove vezane uz </w:t>
      </w:r>
      <w:r w:rsidR="00A469C0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primopredaju s</w:t>
      </w: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nosi</w:t>
      </w:r>
      <w:r w:rsidR="00B620DF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kupac. </w:t>
      </w:r>
    </w:p>
    <w:p w14:paraId="46250426" w14:textId="77777777" w:rsidR="00E91245" w:rsidRPr="002C3133" w:rsidRDefault="00E91245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151D0FC2" w14:textId="77777777" w:rsidR="00B620DF" w:rsidRPr="002C3133" w:rsidRDefault="00B620DF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Prodavatelj ni u kojem slučaju nije odgovoran niti obvezan ponuditelju nadoknaditi bilo kakve troškove.</w:t>
      </w:r>
    </w:p>
    <w:p w14:paraId="16F232D0" w14:textId="77777777" w:rsidR="00A06C15" w:rsidRPr="002C3133" w:rsidRDefault="00A06C15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649404EA" w14:textId="77777777" w:rsidR="00C23EA3" w:rsidRPr="002C3133" w:rsidRDefault="00C23EA3" w:rsidP="005C222F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</w:pPr>
      <w:r w:rsidRPr="002C313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Pregled predmeta prodaje</w:t>
      </w:r>
      <w:r w:rsidR="00C05748" w:rsidRPr="002C313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, </w:t>
      </w:r>
      <w:r w:rsidR="001550E1" w:rsidRPr="002C313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kontakt za dodatne informacije</w:t>
      </w:r>
      <w:r w:rsidR="00C05748" w:rsidRPr="002C313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, objava </w:t>
      </w:r>
      <w:r w:rsidR="00FC36A4" w:rsidRPr="002C313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O</w:t>
      </w:r>
      <w:r w:rsidR="00C05748" w:rsidRPr="002C313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glasa</w:t>
      </w:r>
      <w:r w:rsidR="008C45C7" w:rsidRPr="002C313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:</w:t>
      </w:r>
    </w:p>
    <w:p w14:paraId="1D8D7D6C" w14:textId="77777777" w:rsidR="001550E1" w:rsidRPr="002C3133" w:rsidRDefault="00C23EA3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C3133">
        <w:rPr>
          <w:rFonts w:asciiTheme="minorHAnsi" w:hAnsiTheme="minorHAnsi" w:cstheme="minorHAnsi"/>
          <w:color w:val="231F20"/>
          <w:sz w:val="22"/>
          <w:szCs w:val="22"/>
        </w:rPr>
        <w:t xml:space="preserve">Pregled predmeta prodaje moguć je radnim danom </w:t>
      </w:r>
      <w:r w:rsidRPr="002C3133">
        <w:rPr>
          <w:rFonts w:asciiTheme="minorHAnsi" w:hAnsiTheme="minorHAnsi" w:cstheme="minorHAnsi"/>
          <w:color w:val="000000"/>
          <w:sz w:val="22"/>
          <w:szCs w:val="22"/>
        </w:rPr>
        <w:t>(ponedjeljak-petak) od 08,00 do 13,00 sati uz prethodnu najavu</w:t>
      </w:r>
      <w:r w:rsidR="001550E1" w:rsidRPr="002C31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81147BD" w14:textId="77777777" w:rsidR="00C05748" w:rsidRPr="002C3133" w:rsidRDefault="00C05748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9F9FDA5" w14:textId="37E2CD73" w:rsidR="00C23EA3" w:rsidRPr="002C3133" w:rsidRDefault="001550E1" w:rsidP="005C222F">
      <w:pPr>
        <w:pStyle w:val="box826795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2C3133">
        <w:rPr>
          <w:rFonts w:asciiTheme="minorHAnsi" w:hAnsiTheme="minorHAnsi" w:cstheme="minorHAnsi"/>
          <w:color w:val="000000"/>
          <w:sz w:val="22"/>
          <w:szCs w:val="22"/>
        </w:rPr>
        <w:t xml:space="preserve">Kontakt osoba: </w:t>
      </w:r>
      <w:r w:rsidR="00207B9A">
        <w:rPr>
          <w:rFonts w:asciiTheme="minorHAnsi" w:hAnsiTheme="minorHAnsi" w:cstheme="minorHAnsi"/>
          <w:color w:val="000000"/>
          <w:sz w:val="22"/>
          <w:szCs w:val="22"/>
        </w:rPr>
        <w:t>Davor Hanić</w:t>
      </w:r>
      <w:r w:rsidRPr="002C313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23EA3" w:rsidRPr="002C3133">
        <w:rPr>
          <w:rFonts w:asciiTheme="minorHAnsi" w:hAnsiTheme="minorHAnsi" w:cstheme="minorHAnsi"/>
          <w:color w:val="000000"/>
          <w:sz w:val="22"/>
          <w:szCs w:val="22"/>
        </w:rPr>
        <w:t>e-mail</w:t>
      </w:r>
      <w:r w:rsidR="00207B9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8" w:history="1">
        <w:r w:rsidR="00207B9A" w:rsidRPr="0071412B">
          <w:rPr>
            <w:rStyle w:val="Hiperveza"/>
            <w:rFonts w:asciiTheme="minorHAnsi" w:hAnsiTheme="minorHAnsi" w:cstheme="minorHAnsi"/>
            <w:sz w:val="22"/>
            <w:szCs w:val="22"/>
          </w:rPr>
          <w:t>davor.hanic@osijek-airport.hr</w:t>
        </w:r>
      </w:hyperlink>
      <w:r w:rsidR="00207B9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B27F0" w:rsidRPr="002C3133">
        <w:rPr>
          <w:rFonts w:asciiTheme="minorHAnsi" w:hAnsiTheme="minorHAnsi" w:cstheme="minorHAnsi"/>
          <w:color w:val="000000"/>
          <w:sz w:val="22"/>
          <w:szCs w:val="22"/>
        </w:rPr>
        <w:t>mobitel</w:t>
      </w:r>
      <w:r w:rsidR="008C45C7" w:rsidRPr="002C31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7B9A" w:rsidRPr="00207B9A">
        <w:rPr>
          <w:rFonts w:asciiTheme="minorHAnsi" w:hAnsiTheme="minorHAnsi" w:cstheme="minorHAnsi"/>
          <w:color w:val="231F20"/>
          <w:sz w:val="22"/>
          <w:szCs w:val="22"/>
        </w:rPr>
        <w:t xml:space="preserve">+385 </w:t>
      </w:r>
      <w:r w:rsidR="00207B9A">
        <w:rPr>
          <w:rFonts w:asciiTheme="minorHAnsi" w:hAnsiTheme="minorHAnsi" w:cstheme="minorHAnsi"/>
          <w:color w:val="231F20"/>
          <w:sz w:val="22"/>
          <w:szCs w:val="22"/>
        </w:rPr>
        <w:t>0</w:t>
      </w:r>
      <w:r w:rsidR="00207B9A" w:rsidRPr="00207B9A">
        <w:rPr>
          <w:rFonts w:asciiTheme="minorHAnsi" w:hAnsiTheme="minorHAnsi" w:cstheme="minorHAnsi"/>
          <w:color w:val="231F20"/>
          <w:sz w:val="22"/>
          <w:szCs w:val="22"/>
        </w:rPr>
        <w:t>98 982 3008</w:t>
      </w:r>
      <w:r w:rsidR="008C45C7" w:rsidRPr="002C313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23EA3" w:rsidRPr="002C31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6847090" w14:textId="77777777" w:rsidR="00C23EA3" w:rsidRPr="002C3133" w:rsidRDefault="00C23EA3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</w:pPr>
    </w:p>
    <w:p w14:paraId="51DF4B68" w14:textId="09F1D866" w:rsidR="00E91245" w:rsidRPr="002C3133" w:rsidRDefault="00C05748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Ovaj </w:t>
      </w:r>
      <w:r w:rsidR="00FC36A4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O</w:t>
      </w: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glas se objavljuje na službenoj internetskoj stranici Zračne luke Osijek d.o.o. </w:t>
      </w:r>
      <w:hyperlink r:id="rId9" w:history="1">
        <w:r w:rsidRPr="002C3133">
          <w:rPr>
            <w:rStyle w:val="Hiperveza"/>
            <w:rFonts w:asciiTheme="minorHAnsi" w:hAnsiTheme="minorHAnsi" w:cstheme="minorHAnsi"/>
            <w:sz w:val="22"/>
            <w:szCs w:val="22"/>
            <w:lang w:val="hr-HR"/>
          </w:rPr>
          <w:t>www.osijek-airport.hr</w:t>
        </w:r>
      </w:hyperlink>
      <w:r w:rsidR="00CD1808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</w:p>
    <w:p w14:paraId="7E5CC1CC" w14:textId="77777777" w:rsidR="00C05748" w:rsidRPr="002C3133" w:rsidRDefault="00C05748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4783BA53" w14:textId="77777777" w:rsidR="00A06C15" w:rsidRPr="002C3133" w:rsidRDefault="00A06C15" w:rsidP="005C222F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</w:pPr>
      <w:r w:rsidRPr="002C313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Ostali uvjeti:</w:t>
      </w:r>
    </w:p>
    <w:p w14:paraId="238FEEE0" w14:textId="77777777" w:rsidR="005C222F" w:rsidRPr="002C3133" w:rsidRDefault="00FD58B6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Prodavatelj </w:t>
      </w:r>
      <w:r w:rsidR="008D1263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Zračna luka Osijek d.o.o. zadržava pravo da bez obrazloženja ne </w:t>
      </w:r>
      <w:r w:rsidR="008C45C7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odabere</w:t>
      </w:r>
      <w:r w:rsidR="008D1263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nijednu ponudu, da odustane od odabira ponuditelja, kao i da u svako doba </w:t>
      </w:r>
      <w:r w:rsidR="00476875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sve do sklapanja ugovora poništi ovaj postupak prodaje</w:t>
      </w:r>
      <w:r w:rsidR="008D1263"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</w:t>
      </w:r>
    </w:p>
    <w:p w14:paraId="63CBD05A" w14:textId="77777777" w:rsidR="005C222F" w:rsidRPr="002C3133" w:rsidRDefault="005C222F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1D0509C1" w14:textId="4E1673CA" w:rsidR="005C222F" w:rsidRPr="002C3133" w:rsidRDefault="008D1263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Svi ponuditelji koji su pravodobno dostavili svoju ponudu će biti obaviješteni o konačnoj odluci prodavatelja. </w:t>
      </w:r>
    </w:p>
    <w:p w14:paraId="6553EAA8" w14:textId="77777777" w:rsidR="005C222F" w:rsidRPr="002C3133" w:rsidRDefault="005C222F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5F5E1C0D" w14:textId="77777777" w:rsidR="008D1263" w:rsidRPr="002C3133" w:rsidRDefault="008D1263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2C3133">
        <w:rPr>
          <w:rFonts w:asciiTheme="minorHAnsi" w:hAnsiTheme="minorHAnsi" w:cstheme="minorHAnsi"/>
          <w:color w:val="000000"/>
          <w:sz w:val="22"/>
          <w:szCs w:val="22"/>
          <w:lang w:val="hr-HR"/>
        </w:rPr>
        <w:t>Zakašnjele ponude će neotvorene biti vraćene ponuditeljima.</w:t>
      </w:r>
    </w:p>
    <w:p w14:paraId="38670394" w14:textId="77777777" w:rsidR="00B620DF" w:rsidRPr="002C3133" w:rsidRDefault="00B620DF" w:rsidP="005C222F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63010AF9" w14:textId="77777777" w:rsidR="00B620DF" w:rsidRPr="002C3133" w:rsidRDefault="00B620DF" w:rsidP="005C222F">
      <w:pPr>
        <w:pStyle w:val="Bezproreda1"/>
        <w:jc w:val="both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>Podnošenjem ponude u predmetnom postupku ponuditelji potvrđuju razumijevanje i prihvaćanje svih navedenih uvjeta prodaje</w:t>
      </w:r>
      <w:r w:rsidR="00FD58B6" w:rsidRPr="002C3133">
        <w:rPr>
          <w:rFonts w:asciiTheme="minorHAnsi" w:hAnsiTheme="minorHAnsi" w:cstheme="minorHAnsi"/>
          <w:sz w:val="22"/>
          <w:lang w:val="hr-HR"/>
        </w:rPr>
        <w:t xml:space="preserve"> i pristaju na obradu traženih osobnih podataka u svrhu provedbe ovoga postupka i ispunjenja obveza iz sklopljenog ugovora o kupoprodaji</w:t>
      </w:r>
      <w:r w:rsidRPr="002C3133">
        <w:rPr>
          <w:rFonts w:asciiTheme="minorHAnsi" w:hAnsiTheme="minorHAnsi" w:cstheme="minorHAnsi"/>
          <w:sz w:val="22"/>
          <w:lang w:val="hr-HR"/>
        </w:rPr>
        <w:t>.</w:t>
      </w:r>
    </w:p>
    <w:p w14:paraId="42C2D781" w14:textId="77777777" w:rsidR="00B620DF" w:rsidRPr="002C3133" w:rsidRDefault="00B620DF" w:rsidP="005C222F">
      <w:pPr>
        <w:spacing w:after="0" w:line="240" w:lineRule="auto"/>
        <w:jc w:val="right"/>
        <w:rPr>
          <w:rFonts w:cstheme="minorHAnsi"/>
        </w:rPr>
      </w:pPr>
      <w:r w:rsidRPr="002C3133">
        <w:rPr>
          <w:rFonts w:cstheme="minorHAnsi"/>
        </w:rPr>
        <w:t>ZRAČNA LUKA OSIJEK d.o.o.</w:t>
      </w:r>
    </w:p>
    <w:p w14:paraId="47D23D90" w14:textId="5668F0C7" w:rsidR="00B620DF" w:rsidRDefault="00B620DF" w:rsidP="005C222F">
      <w:pPr>
        <w:spacing w:after="0" w:line="240" w:lineRule="auto"/>
        <w:jc w:val="center"/>
        <w:rPr>
          <w:rFonts w:cstheme="minorHAnsi"/>
        </w:rPr>
      </w:pPr>
      <w:r w:rsidRPr="002C3133">
        <w:rPr>
          <w:rFonts w:cstheme="minorHAnsi"/>
        </w:rPr>
        <w:t xml:space="preserve">                                                                         </w:t>
      </w:r>
      <w:r w:rsidR="00CD1808">
        <w:rPr>
          <w:rFonts w:cstheme="minorHAnsi"/>
        </w:rPr>
        <w:t xml:space="preserve">                                                     </w:t>
      </w:r>
      <w:r w:rsidRPr="002C3133">
        <w:rPr>
          <w:rFonts w:cstheme="minorHAnsi"/>
        </w:rPr>
        <w:t xml:space="preserve">     </w:t>
      </w:r>
      <w:r w:rsidR="005C222F" w:rsidRPr="002C3133">
        <w:rPr>
          <w:rFonts w:cstheme="minorHAnsi"/>
        </w:rPr>
        <w:t xml:space="preserve">    </w:t>
      </w:r>
      <w:r w:rsidR="0091311F" w:rsidRPr="002C3133">
        <w:rPr>
          <w:rFonts w:cstheme="minorHAnsi"/>
        </w:rPr>
        <w:t xml:space="preserve">     </w:t>
      </w:r>
      <w:r w:rsidRPr="002C3133">
        <w:rPr>
          <w:rFonts w:cstheme="minorHAnsi"/>
        </w:rPr>
        <w:t>Davor Forgić, direktor</w:t>
      </w:r>
    </w:p>
    <w:p w14:paraId="12E9F0D1" w14:textId="77777777" w:rsidR="008C1CAA" w:rsidRPr="002C3133" w:rsidRDefault="008C1CAA" w:rsidP="005C222F">
      <w:pPr>
        <w:spacing w:after="0" w:line="240" w:lineRule="auto"/>
        <w:jc w:val="center"/>
        <w:rPr>
          <w:rFonts w:cstheme="minorHAnsi"/>
        </w:rPr>
      </w:pPr>
    </w:p>
    <w:p w14:paraId="0C5FA8AB" w14:textId="77777777" w:rsidR="00FD58B6" w:rsidRPr="002C3133" w:rsidRDefault="00FD58B6" w:rsidP="005C222F">
      <w:pPr>
        <w:pStyle w:val="Bezprore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i/>
          <w:sz w:val="22"/>
          <w:lang w:val="hr-HR"/>
        </w:rPr>
      </w:pPr>
      <w:r w:rsidRPr="002C3133">
        <w:rPr>
          <w:rFonts w:asciiTheme="minorHAnsi" w:hAnsiTheme="minorHAnsi" w:cstheme="minorHAnsi"/>
          <w:i/>
          <w:sz w:val="22"/>
          <w:lang w:val="hr-HR"/>
        </w:rPr>
        <w:lastRenderedPageBreak/>
        <w:t xml:space="preserve">Ponudbeni list </w:t>
      </w:r>
    </w:p>
    <w:p w14:paraId="4CD65620" w14:textId="77777777" w:rsidR="00FD58B6" w:rsidRPr="002C3133" w:rsidRDefault="00FD58B6" w:rsidP="00CB27F0">
      <w:pPr>
        <w:pStyle w:val="Bezproreda1"/>
        <w:rPr>
          <w:rFonts w:asciiTheme="minorHAnsi" w:hAnsiTheme="minorHAnsi" w:cstheme="minorHAnsi"/>
          <w:b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</w:t>
      </w:r>
    </w:p>
    <w:p w14:paraId="55B2F7B2" w14:textId="77777777" w:rsidR="00FD58B6" w:rsidRPr="002C3133" w:rsidRDefault="00FD58B6" w:rsidP="005C222F">
      <w:pPr>
        <w:pStyle w:val="Bezproreda1"/>
        <w:jc w:val="center"/>
        <w:rPr>
          <w:rFonts w:asciiTheme="minorHAnsi" w:hAnsiTheme="minorHAnsi" w:cstheme="minorHAnsi"/>
          <w:b/>
          <w:sz w:val="22"/>
          <w:lang w:val="hr-HR"/>
        </w:rPr>
      </w:pPr>
      <w:r w:rsidRPr="002C3133">
        <w:rPr>
          <w:rFonts w:asciiTheme="minorHAnsi" w:hAnsiTheme="minorHAnsi" w:cstheme="minorHAnsi"/>
          <w:b/>
          <w:sz w:val="22"/>
          <w:lang w:val="hr-HR"/>
        </w:rPr>
        <w:t xml:space="preserve">P O N U D A </w:t>
      </w:r>
    </w:p>
    <w:p w14:paraId="4DD53AFC" w14:textId="77777777" w:rsidR="00FD58B6" w:rsidRPr="002C3133" w:rsidRDefault="00FD58B6" w:rsidP="005C222F">
      <w:pPr>
        <w:pStyle w:val="Bezproreda1"/>
        <w:jc w:val="center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b/>
          <w:sz w:val="22"/>
          <w:lang w:val="hr-HR"/>
        </w:rPr>
        <w:t>ZA KUPNJU</w:t>
      </w:r>
      <w:r w:rsidR="00FC36A4" w:rsidRPr="002C3133">
        <w:rPr>
          <w:rFonts w:asciiTheme="minorHAnsi" w:hAnsiTheme="minorHAnsi" w:cstheme="minorHAnsi"/>
          <w:b/>
          <w:sz w:val="22"/>
          <w:lang w:val="hr-HR"/>
        </w:rPr>
        <w:t xml:space="preserve"> PREDMETA PRODAJE POD REDNIM BROJEM </w:t>
      </w:r>
      <w:r w:rsidR="00FC36A4" w:rsidRPr="002C3133">
        <w:rPr>
          <w:rFonts w:asciiTheme="minorHAnsi" w:hAnsiTheme="minorHAnsi" w:cstheme="minorHAnsi"/>
          <w:b/>
          <w:sz w:val="22"/>
          <w:highlight w:val="lightGray"/>
          <w:shd w:val="clear" w:color="auto" w:fill="D0CECE" w:themeFill="background2" w:themeFillShade="E6"/>
          <w:lang w:val="hr-HR"/>
        </w:rPr>
        <w:t>____</w:t>
      </w:r>
      <w:r w:rsidR="00FC36A4" w:rsidRPr="002C3133">
        <w:rPr>
          <w:rFonts w:asciiTheme="minorHAnsi" w:hAnsiTheme="minorHAnsi" w:cstheme="minorHAnsi"/>
          <w:b/>
          <w:sz w:val="22"/>
          <w:lang w:val="hr-HR"/>
        </w:rPr>
        <w:t>.</w:t>
      </w:r>
    </w:p>
    <w:p w14:paraId="0844AECA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4DF23BAC" w14:textId="77777777" w:rsidR="005C222F" w:rsidRPr="002C3133" w:rsidRDefault="005C222F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60E8097A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40C07EE9" w14:textId="77777777" w:rsidR="00FD58B6" w:rsidRPr="002C3133" w:rsidRDefault="00FD58B6" w:rsidP="005C222F">
      <w:pPr>
        <w:pStyle w:val="Bezproreda1"/>
        <w:numPr>
          <w:ilvl w:val="0"/>
          <w:numId w:val="3"/>
        </w:numPr>
        <w:rPr>
          <w:rFonts w:asciiTheme="minorHAnsi" w:hAnsiTheme="minorHAnsi" w:cstheme="minorHAnsi"/>
          <w:b/>
          <w:sz w:val="22"/>
          <w:lang w:val="hr-HR"/>
        </w:rPr>
      </w:pPr>
      <w:r w:rsidRPr="002C3133">
        <w:rPr>
          <w:rFonts w:asciiTheme="minorHAnsi" w:hAnsiTheme="minorHAnsi" w:cstheme="minorHAnsi"/>
          <w:b/>
          <w:sz w:val="22"/>
          <w:lang w:val="hr-HR"/>
        </w:rPr>
        <w:t xml:space="preserve">PRODAVATELJ: </w:t>
      </w:r>
    </w:p>
    <w:p w14:paraId="33D19892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</w:t>
      </w:r>
      <w:r w:rsidRPr="002C3133">
        <w:rPr>
          <w:rFonts w:asciiTheme="minorHAnsi" w:hAnsiTheme="minorHAnsi" w:cstheme="minorHAnsi"/>
          <w:sz w:val="22"/>
          <w:lang w:val="hr-HR"/>
        </w:rPr>
        <w:tab/>
        <w:t xml:space="preserve">Naziv: Zračna luka Osijek d.o.o. za usluge u zračnom prometu </w:t>
      </w:r>
    </w:p>
    <w:p w14:paraId="0AD6F069" w14:textId="77777777" w:rsidR="00FD58B6" w:rsidRPr="002C3133" w:rsidRDefault="00FD58B6" w:rsidP="005C222F">
      <w:pPr>
        <w:pStyle w:val="Bezproreda1"/>
        <w:ind w:firstLine="708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Sjedište: Vukovarska ulica 67, Klisa, 31000 Osijek </w:t>
      </w:r>
    </w:p>
    <w:p w14:paraId="72D197AD" w14:textId="77777777" w:rsidR="005C222F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</w:t>
      </w:r>
    </w:p>
    <w:p w14:paraId="6DB4B624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48BC6B4E" w14:textId="77777777" w:rsidR="00FD58B6" w:rsidRPr="002C3133" w:rsidRDefault="00A642D4" w:rsidP="005C222F">
      <w:pPr>
        <w:pStyle w:val="Bezproreda1"/>
        <w:numPr>
          <w:ilvl w:val="0"/>
          <w:numId w:val="3"/>
        </w:numPr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b/>
          <w:sz w:val="22"/>
          <w:lang w:val="hr-HR"/>
        </w:rPr>
        <w:t>NAZIV I KOLIČINA PREDMETA PRODAJE ZA KOJU SE PODNOSI PONUDA</w:t>
      </w:r>
      <w:r w:rsidR="00FD58B6" w:rsidRPr="002C3133">
        <w:rPr>
          <w:rFonts w:asciiTheme="minorHAnsi" w:hAnsiTheme="minorHAnsi" w:cstheme="minorHAnsi"/>
          <w:sz w:val="22"/>
          <w:lang w:val="hr-HR"/>
        </w:rPr>
        <w:t xml:space="preserve">: </w:t>
      </w:r>
    </w:p>
    <w:p w14:paraId="7F6D5C49" w14:textId="77777777" w:rsidR="00FD58B6" w:rsidRPr="002C3133" w:rsidRDefault="00A642D4" w:rsidP="00A642D4">
      <w:pPr>
        <w:pStyle w:val="Bezproreda1"/>
        <w:ind w:left="720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highlight w:val="lightGray"/>
          <w:shd w:val="clear" w:color="auto" w:fill="D0CECE" w:themeFill="background2" w:themeFillShade="E6"/>
          <w:lang w:val="hr-HR"/>
        </w:rPr>
        <w:t>_________________________________________</w:t>
      </w:r>
      <w:r w:rsidRPr="002C3133">
        <w:rPr>
          <w:rFonts w:asciiTheme="minorHAnsi" w:hAnsiTheme="minorHAnsi" w:cstheme="minorHAnsi"/>
          <w:sz w:val="22"/>
          <w:lang w:val="hr-HR"/>
        </w:rPr>
        <w:t xml:space="preserve"> (naziv</w:t>
      </w:r>
      <w:r w:rsidR="00CB27F0" w:rsidRPr="002C3133">
        <w:rPr>
          <w:rFonts w:asciiTheme="minorHAnsi" w:hAnsiTheme="minorHAnsi" w:cstheme="minorHAnsi"/>
          <w:sz w:val="22"/>
          <w:lang w:val="hr-HR"/>
        </w:rPr>
        <w:t xml:space="preserve"> iz opisa u tablici iz točke 2. Oglasa</w:t>
      </w:r>
      <w:r w:rsidRPr="002C3133">
        <w:rPr>
          <w:rFonts w:asciiTheme="minorHAnsi" w:hAnsiTheme="minorHAnsi" w:cstheme="minorHAnsi"/>
          <w:sz w:val="22"/>
          <w:lang w:val="hr-HR"/>
        </w:rPr>
        <w:t>)</w:t>
      </w:r>
    </w:p>
    <w:p w14:paraId="217A4B44" w14:textId="1F2D4282" w:rsidR="00FD58B6" w:rsidRPr="002C3133" w:rsidRDefault="00A642D4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         </w:t>
      </w:r>
      <w:r w:rsidR="00CD1808">
        <w:rPr>
          <w:rFonts w:asciiTheme="minorHAnsi" w:hAnsiTheme="minorHAnsi" w:cstheme="minorHAnsi"/>
          <w:sz w:val="22"/>
          <w:lang w:val="hr-HR"/>
        </w:rPr>
        <w:t xml:space="preserve">  </w:t>
      </w:r>
      <w:r w:rsidRPr="002C3133">
        <w:rPr>
          <w:rFonts w:asciiTheme="minorHAnsi" w:hAnsiTheme="minorHAnsi" w:cstheme="minorHAnsi"/>
          <w:sz w:val="22"/>
          <w:lang w:val="hr-HR"/>
        </w:rPr>
        <w:t xml:space="preserve">  </w:t>
      </w:r>
      <w:r w:rsidRPr="002C3133">
        <w:rPr>
          <w:rFonts w:asciiTheme="minorHAnsi" w:hAnsiTheme="minorHAnsi" w:cstheme="minorHAnsi"/>
          <w:sz w:val="22"/>
          <w:shd w:val="clear" w:color="auto" w:fill="D0CECE" w:themeFill="background2" w:themeFillShade="E6"/>
          <w:lang w:val="hr-HR"/>
        </w:rPr>
        <w:t>_________</w:t>
      </w:r>
      <w:r w:rsidRPr="002C3133">
        <w:rPr>
          <w:rFonts w:asciiTheme="minorHAnsi" w:hAnsiTheme="minorHAnsi" w:cstheme="minorHAnsi"/>
          <w:sz w:val="22"/>
          <w:lang w:val="hr-HR"/>
        </w:rPr>
        <w:t xml:space="preserve"> (količina)</w:t>
      </w:r>
    </w:p>
    <w:p w14:paraId="6BA63529" w14:textId="77777777" w:rsidR="005C222F" w:rsidRPr="002C3133" w:rsidRDefault="005C222F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62524E58" w14:textId="77777777" w:rsidR="005C222F" w:rsidRPr="002C3133" w:rsidRDefault="005C222F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0A9467E7" w14:textId="77777777" w:rsidR="00FD58B6" w:rsidRPr="002C3133" w:rsidRDefault="00FD58B6" w:rsidP="005C222F">
      <w:pPr>
        <w:pStyle w:val="Bezproreda1"/>
        <w:numPr>
          <w:ilvl w:val="0"/>
          <w:numId w:val="3"/>
        </w:numPr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b/>
          <w:sz w:val="22"/>
          <w:lang w:val="hr-HR"/>
        </w:rPr>
        <w:t>PONUDITELJ</w:t>
      </w:r>
      <w:r w:rsidRPr="002C3133">
        <w:rPr>
          <w:rFonts w:asciiTheme="minorHAnsi" w:hAnsiTheme="minorHAnsi" w:cstheme="minorHAnsi"/>
          <w:sz w:val="22"/>
          <w:lang w:val="hr-HR"/>
        </w:rPr>
        <w:t xml:space="preserve">: </w:t>
      </w:r>
    </w:p>
    <w:p w14:paraId="7A62CBE7" w14:textId="77777777" w:rsidR="00FD58B6" w:rsidRPr="002C3133" w:rsidRDefault="00FD58B6" w:rsidP="005C222F">
      <w:pPr>
        <w:pStyle w:val="Bezproreda1"/>
        <w:ind w:left="720"/>
        <w:rPr>
          <w:rFonts w:asciiTheme="minorHAnsi" w:hAnsiTheme="minorHAnsi" w:cstheme="minorHAnsi"/>
          <w:sz w:val="22"/>
          <w:lang w:val="hr-HR"/>
        </w:rPr>
      </w:pPr>
    </w:p>
    <w:p w14:paraId="3B354598" w14:textId="77777777" w:rsidR="00FD58B6" w:rsidRPr="002C3133" w:rsidRDefault="00FD58B6" w:rsidP="005C222F">
      <w:pPr>
        <w:pStyle w:val="Bezproreda1"/>
        <w:ind w:left="720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Ime i prezime/Tvrtka: </w:t>
      </w:r>
      <w:r w:rsidRPr="002C3133">
        <w:rPr>
          <w:rFonts w:asciiTheme="minorHAnsi" w:hAnsiTheme="minorHAnsi" w:cstheme="minorHAnsi"/>
          <w:sz w:val="22"/>
          <w:lang w:val="hr-HR"/>
        </w:rPr>
        <w:tab/>
      </w:r>
      <w:r w:rsidRPr="002C3133">
        <w:rPr>
          <w:rFonts w:asciiTheme="minorHAnsi" w:hAnsiTheme="minorHAnsi" w:cstheme="minorHAnsi"/>
          <w:sz w:val="22"/>
          <w:lang w:val="hr-HR"/>
        </w:rPr>
        <w:tab/>
        <w:t xml:space="preserve"> ___________________________________ </w:t>
      </w:r>
    </w:p>
    <w:p w14:paraId="05BBA89F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0B408B6B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</w:t>
      </w:r>
      <w:r w:rsidRPr="002C3133">
        <w:rPr>
          <w:rFonts w:asciiTheme="minorHAnsi" w:hAnsiTheme="minorHAnsi" w:cstheme="minorHAnsi"/>
          <w:sz w:val="22"/>
          <w:lang w:val="hr-HR"/>
        </w:rPr>
        <w:tab/>
        <w:t xml:space="preserve">Adresa/Sjedište:       </w:t>
      </w:r>
      <w:r w:rsidRPr="002C3133">
        <w:rPr>
          <w:rFonts w:asciiTheme="minorHAnsi" w:hAnsiTheme="minorHAnsi" w:cstheme="minorHAnsi"/>
          <w:sz w:val="22"/>
          <w:lang w:val="hr-HR"/>
        </w:rPr>
        <w:tab/>
      </w:r>
      <w:r w:rsidRPr="002C3133">
        <w:rPr>
          <w:rFonts w:asciiTheme="minorHAnsi" w:hAnsiTheme="minorHAnsi" w:cstheme="minorHAnsi"/>
          <w:sz w:val="22"/>
          <w:lang w:val="hr-HR"/>
        </w:rPr>
        <w:tab/>
        <w:t xml:space="preserve">             ___________________________________</w:t>
      </w:r>
    </w:p>
    <w:p w14:paraId="46314F6D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</w:t>
      </w:r>
    </w:p>
    <w:p w14:paraId="6CC0F458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</w:t>
      </w:r>
      <w:r w:rsidRPr="002C3133">
        <w:rPr>
          <w:rFonts w:asciiTheme="minorHAnsi" w:hAnsiTheme="minorHAnsi" w:cstheme="minorHAnsi"/>
          <w:sz w:val="22"/>
          <w:lang w:val="hr-HR"/>
        </w:rPr>
        <w:tab/>
        <w:t xml:space="preserve">OIB: </w:t>
      </w:r>
      <w:r w:rsidRPr="002C3133">
        <w:rPr>
          <w:rFonts w:asciiTheme="minorHAnsi" w:hAnsiTheme="minorHAnsi" w:cstheme="minorHAnsi"/>
          <w:sz w:val="22"/>
          <w:lang w:val="hr-HR"/>
        </w:rPr>
        <w:tab/>
      </w:r>
      <w:r w:rsidRPr="002C3133">
        <w:rPr>
          <w:rFonts w:asciiTheme="minorHAnsi" w:hAnsiTheme="minorHAnsi" w:cstheme="minorHAnsi"/>
          <w:sz w:val="22"/>
          <w:lang w:val="hr-HR"/>
        </w:rPr>
        <w:tab/>
        <w:t xml:space="preserve">    </w:t>
      </w:r>
      <w:r w:rsidRPr="002C3133">
        <w:rPr>
          <w:rFonts w:asciiTheme="minorHAnsi" w:hAnsiTheme="minorHAnsi" w:cstheme="minorHAnsi"/>
          <w:sz w:val="22"/>
          <w:lang w:val="hr-HR"/>
        </w:rPr>
        <w:tab/>
      </w:r>
      <w:r w:rsidRPr="002C3133">
        <w:rPr>
          <w:rFonts w:asciiTheme="minorHAnsi" w:hAnsiTheme="minorHAnsi" w:cstheme="minorHAnsi"/>
          <w:sz w:val="22"/>
          <w:lang w:val="hr-HR"/>
        </w:rPr>
        <w:tab/>
        <w:t xml:space="preserve">             ___________________________________</w:t>
      </w:r>
    </w:p>
    <w:p w14:paraId="416AB573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35BFE2C1" w14:textId="77777777" w:rsidR="00FD58B6" w:rsidRPr="002C3133" w:rsidRDefault="00FD58B6" w:rsidP="005C222F">
      <w:pPr>
        <w:pStyle w:val="Bezproreda1"/>
        <w:ind w:firstLine="708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Broj računa (IBAN), banka:    </w:t>
      </w:r>
      <w:r w:rsidRPr="002C3133">
        <w:rPr>
          <w:rFonts w:asciiTheme="minorHAnsi" w:hAnsiTheme="minorHAnsi" w:cstheme="minorHAnsi"/>
          <w:sz w:val="22"/>
          <w:lang w:val="hr-HR"/>
        </w:rPr>
        <w:tab/>
        <w:t>____________________________________</w:t>
      </w:r>
    </w:p>
    <w:p w14:paraId="1D6AE81F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</w:t>
      </w:r>
    </w:p>
    <w:p w14:paraId="2957B738" w14:textId="77777777" w:rsidR="00FD58B6" w:rsidRPr="002C3133" w:rsidRDefault="00FD58B6" w:rsidP="005C222F">
      <w:pPr>
        <w:pStyle w:val="Bezproreda1"/>
        <w:ind w:firstLine="708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Ponuditelj je u sustavu </w:t>
      </w:r>
    </w:p>
    <w:p w14:paraId="251C9D89" w14:textId="77777777" w:rsidR="00FD58B6" w:rsidRPr="002C3133" w:rsidRDefault="00FD58B6" w:rsidP="005C222F">
      <w:pPr>
        <w:pStyle w:val="Bezproreda1"/>
        <w:ind w:firstLine="708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PDV-a (zaokružiti):                                           DA                                NE </w:t>
      </w:r>
    </w:p>
    <w:p w14:paraId="55D46177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4FAC041F" w14:textId="77777777" w:rsidR="00FD58B6" w:rsidRPr="002C3133" w:rsidRDefault="00FD58B6" w:rsidP="005C222F">
      <w:pPr>
        <w:pStyle w:val="Bezproreda1"/>
        <w:ind w:firstLine="708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>Adresa za dostavu pošte:</w:t>
      </w:r>
      <w:r w:rsidRPr="002C3133">
        <w:rPr>
          <w:rFonts w:asciiTheme="minorHAnsi" w:hAnsiTheme="minorHAnsi" w:cstheme="minorHAnsi"/>
          <w:sz w:val="22"/>
          <w:lang w:val="hr-HR"/>
        </w:rPr>
        <w:tab/>
        <w:t xml:space="preserve">            _____________________________________</w:t>
      </w:r>
    </w:p>
    <w:p w14:paraId="1526F6B3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</w:t>
      </w:r>
    </w:p>
    <w:p w14:paraId="12D2F7EA" w14:textId="77777777" w:rsidR="00FD58B6" w:rsidRPr="002C3133" w:rsidRDefault="00FD58B6" w:rsidP="005C222F">
      <w:pPr>
        <w:pStyle w:val="Bezproreda1"/>
        <w:ind w:firstLine="708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Adresa E-pošte: </w:t>
      </w:r>
      <w:r w:rsidRPr="002C3133">
        <w:rPr>
          <w:rFonts w:asciiTheme="minorHAnsi" w:hAnsiTheme="minorHAnsi" w:cstheme="minorHAnsi"/>
          <w:sz w:val="22"/>
          <w:lang w:val="hr-HR"/>
        </w:rPr>
        <w:tab/>
      </w:r>
      <w:r w:rsidRPr="002C3133">
        <w:rPr>
          <w:rFonts w:asciiTheme="minorHAnsi" w:hAnsiTheme="minorHAnsi" w:cstheme="minorHAnsi"/>
          <w:sz w:val="22"/>
          <w:lang w:val="hr-HR"/>
        </w:rPr>
        <w:tab/>
        <w:t xml:space="preserve">            _____________________________________</w:t>
      </w:r>
    </w:p>
    <w:p w14:paraId="427D790A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629954D7" w14:textId="77777777" w:rsidR="00FD58B6" w:rsidRPr="002C3133" w:rsidRDefault="00FD58B6" w:rsidP="005C222F">
      <w:pPr>
        <w:pStyle w:val="Bezproreda1"/>
        <w:ind w:firstLine="708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Osoba za kontakt: </w:t>
      </w:r>
      <w:r w:rsidRPr="002C3133">
        <w:rPr>
          <w:rFonts w:asciiTheme="minorHAnsi" w:hAnsiTheme="minorHAnsi" w:cstheme="minorHAnsi"/>
          <w:sz w:val="22"/>
          <w:lang w:val="hr-HR"/>
        </w:rPr>
        <w:tab/>
      </w:r>
      <w:r w:rsidRPr="002C3133">
        <w:rPr>
          <w:rFonts w:asciiTheme="minorHAnsi" w:hAnsiTheme="minorHAnsi" w:cstheme="minorHAnsi"/>
          <w:sz w:val="22"/>
          <w:lang w:val="hr-HR"/>
        </w:rPr>
        <w:tab/>
        <w:t xml:space="preserve">            ______________________________________</w:t>
      </w:r>
    </w:p>
    <w:p w14:paraId="2F589EA3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75CAA795" w14:textId="77777777" w:rsidR="00FD58B6" w:rsidRPr="002C3133" w:rsidRDefault="00FD58B6" w:rsidP="005C222F">
      <w:pPr>
        <w:pStyle w:val="Bezproreda1"/>
        <w:ind w:firstLine="708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Broj telefona: </w:t>
      </w:r>
      <w:r w:rsidRPr="002C3133">
        <w:rPr>
          <w:rFonts w:asciiTheme="minorHAnsi" w:hAnsiTheme="minorHAnsi" w:cstheme="minorHAnsi"/>
          <w:sz w:val="22"/>
          <w:lang w:val="hr-HR"/>
        </w:rPr>
        <w:tab/>
      </w:r>
      <w:r w:rsidRPr="002C3133">
        <w:rPr>
          <w:rFonts w:asciiTheme="minorHAnsi" w:hAnsiTheme="minorHAnsi" w:cstheme="minorHAnsi"/>
          <w:sz w:val="22"/>
          <w:lang w:val="hr-HR"/>
        </w:rPr>
        <w:tab/>
      </w:r>
      <w:r w:rsidRPr="002C3133">
        <w:rPr>
          <w:rFonts w:asciiTheme="minorHAnsi" w:hAnsiTheme="minorHAnsi" w:cstheme="minorHAnsi"/>
          <w:sz w:val="22"/>
          <w:lang w:val="hr-HR"/>
        </w:rPr>
        <w:tab/>
        <w:t xml:space="preserve">            ______________________________________</w:t>
      </w:r>
    </w:p>
    <w:p w14:paraId="7A8BED32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651790EC" w14:textId="77777777" w:rsidR="00FD58B6" w:rsidRPr="002C3133" w:rsidRDefault="00FD58B6" w:rsidP="005C222F">
      <w:pPr>
        <w:pStyle w:val="Bezproreda1"/>
        <w:ind w:firstLine="708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Broj faksa: </w:t>
      </w:r>
      <w:r w:rsidRPr="002C3133">
        <w:rPr>
          <w:rFonts w:asciiTheme="minorHAnsi" w:hAnsiTheme="minorHAnsi" w:cstheme="minorHAnsi"/>
          <w:sz w:val="22"/>
          <w:lang w:val="hr-HR"/>
        </w:rPr>
        <w:tab/>
      </w:r>
      <w:r w:rsidRPr="002C3133">
        <w:rPr>
          <w:rFonts w:asciiTheme="minorHAnsi" w:hAnsiTheme="minorHAnsi" w:cstheme="minorHAnsi"/>
          <w:sz w:val="22"/>
          <w:lang w:val="hr-HR"/>
        </w:rPr>
        <w:tab/>
      </w:r>
      <w:r w:rsidRPr="002C3133">
        <w:rPr>
          <w:rFonts w:asciiTheme="minorHAnsi" w:hAnsiTheme="minorHAnsi" w:cstheme="minorHAnsi"/>
          <w:sz w:val="22"/>
          <w:lang w:val="hr-HR"/>
        </w:rPr>
        <w:tab/>
        <w:t xml:space="preserve">            ______________________________________</w:t>
      </w:r>
    </w:p>
    <w:p w14:paraId="541F8E04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</w:t>
      </w:r>
    </w:p>
    <w:p w14:paraId="599818F3" w14:textId="77777777" w:rsidR="005C222F" w:rsidRPr="002C3133" w:rsidRDefault="005C222F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3B0218E4" w14:textId="77777777" w:rsidR="00FD58B6" w:rsidRPr="002C3133" w:rsidRDefault="009624FB" w:rsidP="005C222F">
      <w:pPr>
        <w:pStyle w:val="Bezproreda1"/>
        <w:numPr>
          <w:ilvl w:val="0"/>
          <w:numId w:val="3"/>
        </w:numPr>
        <w:rPr>
          <w:rFonts w:asciiTheme="minorHAnsi" w:hAnsiTheme="minorHAnsi" w:cstheme="minorHAnsi"/>
          <w:b/>
          <w:sz w:val="22"/>
          <w:lang w:val="hr-HR"/>
        </w:rPr>
      </w:pPr>
      <w:r w:rsidRPr="002C3133">
        <w:rPr>
          <w:rFonts w:asciiTheme="minorHAnsi" w:hAnsiTheme="minorHAnsi" w:cstheme="minorHAnsi"/>
          <w:b/>
          <w:sz w:val="22"/>
          <w:lang w:val="hr-HR"/>
        </w:rPr>
        <w:t>PONUĐENA CIJENA</w:t>
      </w:r>
      <w:r w:rsidR="00FD58B6" w:rsidRPr="002C3133">
        <w:rPr>
          <w:rFonts w:asciiTheme="minorHAnsi" w:hAnsiTheme="minorHAnsi" w:cstheme="minorHAnsi"/>
          <w:b/>
          <w:sz w:val="22"/>
          <w:lang w:val="hr-HR"/>
        </w:rPr>
        <w:t>:</w:t>
      </w:r>
    </w:p>
    <w:p w14:paraId="5A81AAE8" w14:textId="77777777" w:rsidR="00660968" w:rsidRPr="002C3133" w:rsidRDefault="00660968" w:rsidP="00660968">
      <w:pPr>
        <w:pStyle w:val="Bezproreda1"/>
        <w:ind w:left="720"/>
        <w:rPr>
          <w:rFonts w:asciiTheme="minorHAnsi" w:hAnsiTheme="minorHAnsi" w:cstheme="minorHAnsi"/>
          <w:b/>
          <w:sz w:val="22"/>
          <w:lang w:val="hr-HR"/>
        </w:rPr>
      </w:pPr>
    </w:p>
    <w:tbl>
      <w:tblPr>
        <w:tblStyle w:val="Reetkatablice"/>
        <w:tblW w:w="0" w:type="auto"/>
        <w:tblInd w:w="451" w:type="dxa"/>
        <w:tblLook w:val="04A0" w:firstRow="1" w:lastRow="0" w:firstColumn="1" w:lastColumn="0" w:noHBand="0" w:noVBand="1"/>
      </w:tblPr>
      <w:tblGrid>
        <w:gridCol w:w="2946"/>
        <w:gridCol w:w="2410"/>
        <w:gridCol w:w="2977"/>
      </w:tblGrid>
      <w:tr w:rsidR="00660968" w:rsidRPr="002C3133" w14:paraId="0720C0DB" w14:textId="77777777" w:rsidTr="00CB27F0">
        <w:tc>
          <w:tcPr>
            <w:tcW w:w="2946" w:type="dxa"/>
            <w:shd w:val="clear" w:color="auto" w:fill="D9E2F3" w:themeFill="accent1" w:themeFillTint="33"/>
            <w:vAlign w:val="center"/>
          </w:tcPr>
          <w:p w14:paraId="3B867C72" w14:textId="77777777" w:rsidR="00660968" w:rsidRPr="002C3133" w:rsidRDefault="00660968" w:rsidP="00660968">
            <w:pPr>
              <w:pStyle w:val="Bezproreda1"/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2C3133">
              <w:rPr>
                <w:rFonts w:asciiTheme="minorHAnsi" w:hAnsiTheme="minorHAnsi" w:cstheme="minorHAnsi"/>
                <w:b/>
                <w:sz w:val="22"/>
                <w:lang w:val="hr-HR"/>
              </w:rPr>
              <w:t>Količina za koju se podnosi ponuda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3160E60D" w14:textId="77777777" w:rsidR="00660968" w:rsidRPr="002C3133" w:rsidRDefault="00660968" w:rsidP="00660968">
            <w:pPr>
              <w:pStyle w:val="Bezproreda1"/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2C3133">
              <w:rPr>
                <w:rFonts w:asciiTheme="minorHAnsi" w:hAnsiTheme="minorHAnsi" w:cstheme="minorHAnsi"/>
                <w:b/>
                <w:sz w:val="22"/>
                <w:lang w:val="hr-HR"/>
              </w:rPr>
              <w:t>Jedinična cijena bez PDV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6D6642E2" w14:textId="77777777" w:rsidR="00660968" w:rsidRPr="002C3133" w:rsidRDefault="00660968" w:rsidP="00660968">
            <w:pPr>
              <w:pStyle w:val="Bezproreda1"/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2C3133">
              <w:rPr>
                <w:rFonts w:asciiTheme="minorHAnsi" w:hAnsiTheme="minorHAnsi" w:cstheme="minorHAnsi"/>
                <w:b/>
                <w:sz w:val="22"/>
                <w:lang w:val="hr-HR"/>
              </w:rPr>
              <w:t>Ukupna cijena bez PDV</w:t>
            </w:r>
          </w:p>
        </w:tc>
      </w:tr>
      <w:tr w:rsidR="00660968" w:rsidRPr="002C3133" w14:paraId="15DD964A" w14:textId="77777777" w:rsidTr="00CB27F0">
        <w:tc>
          <w:tcPr>
            <w:tcW w:w="2946" w:type="dxa"/>
            <w:shd w:val="clear" w:color="auto" w:fill="D9E2F3" w:themeFill="accent1" w:themeFillTint="33"/>
            <w:vAlign w:val="center"/>
          </w:tcPr>
          <w:p w14:paraId="0E9342A4" w14:textId="77777777" w:rsidR="00660968" w:rsidRPr="002C3133" w:rsidRDefault="00660968" w:rsidP="00660968">
            <w:pPr>
              <w:pStyle w:val="Bezproreda1"/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2C3133">
              <w:rPr>
                <w:rFonts w:asciiTheme="minorHAnsi" w:hAnsiTheme="minorHAnsi" w:cstheme="minorHAnsi"/>
                <w:b/>
                <w:sz w:val="22"/>
                <w:lang w:val="hr-HR"/>
              </w:rPr>
              <w:t>I.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2704014" w14:textId="77777777" w:rsidR="00660968" w:rsidRPr="002C3133" w:rsidRDefault="00660968" w:rsidP="00660968">
            <w:pPr>
              <w:pStyle w:val="Bezproreda1"/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2C3133">
              <w:rPr>
                <w:rFonts w:asciiTheme="minorHAnsi" w:hAnsiTheme="minorHAnsi" w:cstheme="minorHAnsi"/>
                <w:b/>
                <w:sz w:val="22"/>
                <w:lang w:val="hr-HR"/>
              </w:rPr>
              <w:t>II.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67572970" w14:textId="77777777" w:rsidR="00660968" w:rsidRPr="002C3133" w:rsidRDefault="00660968" w:rsidP="00660968">
            <w:pPr>
              <w:pStyle w:val="Bezproreda1"/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2C3133">
              <w:rPr>
                <w:rFonts w:asciiTheme="minorHAnsi" w:hAnsiTheme="minorHAnsi" w:cstheme="minorHAnsi"/>
                <w:b/>
                <w:sz w:val="22"/>
                <w:lang w:val="hr-HR"/>
              </w:rPr>
              <w:t>III. (I.</w:t>
            </w:r>
            <w:r w:rsidR="00CB27F0" w:rsidRPr="002C3133">
              <w:rPr>
                <w:rFonts w:asciiTheme="minorHAnsi" w:hAnsiTheme="minorHAnsi" w:cstheme="minorHAnsi"/>
                <w:b/>
                <w:sz w:val="22"/>
                <w:lang w:val="hr-HR"/>
              </w:rPr>
              <w:t xml:space="preserve"> </w:t>
            </w:r>
            <w:r w:rsidRPr="002C3133">
              <w:rPr>
                <w:rFonts w:asciiTheme="minorHAnsi" w:hAnsiTheme="minorHAnsi" w:cstheme="minorHAnsi"/>
                <w:b/>
                <w:sz w:val="22"/>
                <w:lang w:val="hr-HR"/>
              </w:rPr>
              <w:t>x</w:t>
            </w:r>
            <w:r w:rsidR="00CB27F0" w:rsidRPr="002C3133">
              <w:rPr>
                <w:rFonts w:asciiTheme="minorHAnsi" w:hAnsiTheme="minorHAnsi" w:cstheme="minorHAnsi"/>
                <w:b/>
                <w:sz w:val="22"/>
                <w:lang w:val="hr-HR"/>
              </w:rPr>
              <w:t xml:space="preserve"> </w:t>
            </w:r>
            <w:r w:rsidRPr="002C3133">
              <w:rPr>
                <w:rFonts w:asciiTheme="minorHAnsi" w:hAnsiTheme="minorHAnsi" w:cstheme="minorHAnsi"/>
                <w:b/>
                <w:sz w:val="22"/>
                <w:lang w:val="hr-HR"/>
              </w:rPr>
              <w:t>II.)</w:t>
            </w:r>
          </w:p>
        </w:tc>
      </w:tr>
      <w:tr w:rsidR="00660968" w:rsidRPr="002C3133" w14:paraId="11E2C059" w14:textId="77777777" w:rsidTr="00CB27F0">
        <w:trPr>
          <w:trHeight w:val="454"/>
        </w:trPr>
        <w:tc>
          <w:tcPr>
            <w:tcW w:w="2946" w:type="dxa"/>
            <w:vAlign w:val="center"/>
          </w:tcPr>
          <w:p w14:paraId="70DB5E3C" w14:textId="77777777" w:rsidR="00660968" w:rsidRPr="002C3133" w:rsidRDefault="00660968" w:rsidP="005C222F">
            <w:pPr>
              <w:pStyle w:val="Bezproreda1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</w:p>
        </w:tc>
        <w:tc>
          <w:tcPr>
            <w:tcW w:w="2410" w:type="dxa"/>
            <w:vAlign w:val="center"/>
          </w:tcPr>
          <w:p w14:paraId="2ABB1D55" w14:textId="77777777" w:rsidR="00660968" w:rsidRPr="002C3133" w:rsidRDefault="00660968" w:rsidP="005C222F">
            <w:pPr>
              <w:pStyle w:val="Bezproreda1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</w:p>
        </w:tc>
        <w:tc>
          <w:tcPr>
            <w:tcW w:w="2977" w:type="dxa"/>
            <w:vAlign w:val="center"/>
          </w:tcPr>
          <w:p w14:paraId="67611154" w14:textId="77777777" w:rsidR="00660968" w:rsidRPr="002C3133" w:rsidRDefault="00660968" w:rsidP="005C222F">
            <w:pPr>
              <w:pStyle w:val="Bezproreda1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</w:p>
        </w:tc>
      </w:tr>
      <w:tr w:rsidR="00356F7E" w:rsidRPr="002C3133" w14:paraId="34C0B512" w14:textId="77777777" w:rsidTr="00CB27F0">
        <w:trPr>
          <w:trHeight w:val="454"/>
        </w:trPr>
        <w:tc>
          <w:tcPr>
            <w:tcW w:w="5356" w:type="dxa"/>
            <w:gridSpan w:val="2"/>
            <w:vAlign w:val="center"/>
          </w:tcPr>
          <w:p w14:paraId="42F9E156" w14:textId="77777777" w:rsidR="00356F7E" w:rsidRPr="002C3133" w:rsidRDefault="00356F7E" w:rsidP="00356F7E">
            <w:pPr>
              <w:pStyle w:val="Bezproreda1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2C3133">
              <w:rPr>
                <w:rFonts w:asciiTheme="minorHAnsi" w:hAnsiTheme="minorHAnsi" w:cstheme="minorHAnsi"/>
                <w:b/>
                <w:sz w:val="22"/>
                <w:lang w:val="hr-HR"/>
              </w:rPr>
              <w:t>CIJENA PONUDE bez PDV</w:t>
            </w:r>
          </w:p>
        </w:tc>
        <w:tc>
          <w:tcPr>
            <w:tcW w:w="2977" w:type="dxa"/>
            <w:vAlign w:val="center"/>
          </w:tcPr>
          <w:p w14:paraId="07467344" w14:textId="77777777" w:rsidR="00356F7E" w:rsidRPr="002C3133" w:rsidRDefault="00356F7E" w:rsidP="005C222F">
            <w:pPr>
              <w:pStyle w:val="Bezproreda1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</w:p>
        </w:tc>
      </w:tr>
      <w:tr w:rsidR="00356F7E" w:rsidRPr="002C3133" w14:paraId="55EFDE43" w14:textId="77777777" w:rsidTr="00CB27F0">
        <w:trPr>
          <w:trHeight w:val="454"/>
        </w:trPr>
        <w:tc>
          <w:tcPr>
            <w:tcW w:w="5356" w:type="dxa"/>
            <w:gridSpan w:val="2"/>
            <w:vAlign w:val="center"/>
          </w:tcPr>
          <w:p w14:paraId="5FEF444F" w14:textId="77777777" w:rsidR="00356F7E" w:rsidRPr="002C3133" w:rsidRDefault="00356F7E" w:rsidP="00356F7E">
            <w:pPr>
              <w:pStyle w:val="Bezproreda1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2C3133">
              <w:rPr>
                <w:rFonts w:asciiTheme="minorHAnsi" w:hAnsiTheme="minorHAnsi" w:cstheme="minorHAnsi"/>
                <w:b/>
                <w:sz w:val="22"/>
                <w:lang w:val="hr-HR"/>
              </w:rPr>
              <w:t>PDV 25%</w:t>
            </w:r>
          </w:p>
        </w:tc>
        <w:tc>
          <w:tcPr>
            <w:tcW w:w="2977" w:type="dxa"/>
            <w:vAlign w:val="center"/>
          </w:tcPr>
          <w:p w14:paraId="791C838E" w14:textId="77777777" w:rsidR="00356F7E" w:rsidRPr="002C3133" w:rsidRDefault="00356F7E" w:rsidP="005C222F">
            <w:pPr>
              <w:pStyle w:val="Bezproreda1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</w:p>
        </w:tc>
      </w:tr>
      <w:tr w:rsidR="00356F7E" w:rsidRPr="002C3133" w14:paraId="6B523446" w14:textId="77777777" w:rsidTr="00CB27F0">
        <w:trPr>
          <w:trHeight w:val="454"/>
        </w:trPr>
        <w:tc>
          <w:tcPr>
            <w:tcW w:w="5356" w:type="dxa"/>
            <w:gridSpan w:val="2"/>
            <w:vAlign w:val="center"/>
          </w:tcPr>
          <w:p w14:paraId="6E2E9DF5" w14:textId="77777777" w:rsidR="00356F7E" w:rsidRPr="002C3133" w:rsidRDefault="00356F7E" w:rsidP="00356F7E">
            <w:pPr>
              <w:pStyle w:val="Bezproreda1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2C3133">
              <w:rPr>
                <w:rFonts w:asciiTheme="minorHAnsi" w:hAnsiTheme="minorHAnsi" w:cstheme="minorHAnsi"/>
                <w:b/>
                <w:sz w:val="22"/>
                <w:lang w:val="hr-HR"/>
              </w:rPr>
              <w:t>CIJENA PONUDE s PDV</w:t>
            </w:r>
          </w:p>
        </w:tc>
        <w:tc>
          <w:tcPr>
            <w:tcW w:w="2977" w:type="dxa"/>
            <w:vAlign w:val="center"/>
          </w:tcPr>
          <w:p w14:paraId="0D6EB63F" w14:textId="77777777" w:rsidR="00356F7E" w:rsidRPr="002C3133" w:rsidRDefault="00356F7E" w:rsidP="005C222F">
            <w:pPr>
              <w:pStyle w:val="Bezproreda1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</w:p>
        </w:tc>
      </w:tr>
    </w:tbl>
    <w:p w14:paraId="4BAC53C5" w14:textId="77777777" w:rsidR="00FD58B6" w:rsidRPr="002C3133" w:rsidRDefault="00FD58B6" w:rsidP="005C222F">
      <w:pPr>
        <w:pStyle w:val="Bezproreda1"/>
        <w:numPr>
          <w:ilvl w:val="0"/>
          <w:numId w:val="3"/>
        </w:numPr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b/>
          <w:sz w:val="22"/>
          <w:lang w:val="hr-HR"/>
        </w:rPr>
        <w:lastRenderedPageBreak/>
        <w:t>ROK VALJANOSTI PONUDE</w:t>
      </w:r>
      <w:r w:rsidRPr="002C3133">
        <w:rPr>
          <w:rFonts w:asciiTheme="minorHAnsi" w:hAnsiTheme="minorHAnsi" w:cstheme="minorHAnsi"/>
          <w:sz w:val="22"/>
          <w:lang w:val="hr-HR"/>
        </w:rPr>
        <w:t xml:space="preserve">: </w:t>
      </w:r>
      <w:r w:rsidR="00FC36A4" w:rsidRPr="002C3133">
        <w:rPr>
          <w:rFonts w:asciiTheme="minorHAnsi" w:hAnsiTheme="minorHAnsi" w:cstheme="minorHAnsi"/>
          <w:sz w:val="22"/>
          <w:lang w:val="hr-HR"/>
        </w:rPr>
        <w:t xml:space="preserve">90 </w:t>
      </w:r>
      <w:r w:rsidRPr="002C3133">
        <w:rPr>
          <w:rFonts w:asciiTheme="minorHAnsi" w:hAnsiTheme="minorHAnsi" w:cstheme="minorHAnsi"/>
          <w:sz w:val="22"/>
          <w:lang w:val="hr-HR"/>
        </w:rPr>
        <w:t>dana od dana isteka roka za dostavu ponuda</w:t>
      </w:r>
    </w:p>
    <w:p w14:paraId="2D168D9A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</w:t>
      </w:r>
    </w:p>
    <w:p w14:paraId="55430909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07BE920A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34F52F19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3D1CA507" w14:textId="0CC28AFB" w:rsidR="00FD58B6" w:rsidRPr="002C3133" w:rsidRDefault="00FD58B6" w:rsidP="00356F7E">
      <w:pPr>
        <w:pStyle w:val="Bezproreda1"/>
        <w:jc w:val="right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 _</w:t>
      </w:r>
      <w:r w:rsidR="00CD1808">
        <w:rPr>
          <w:rFonts w:asciiTheme="minorHAnsi" w:hAnsiTheme="minorHAnsi" w:cstheme="minorHAnsi"/>
          <w:sz w:val="22"/>
          <w:lang w:val="hr-HR"/>
        </w:rPr>
        <w:t>___________</w:t>
      </w:r>
      <w:r w:rsidRPr="002C3133">
        <w:rPr>
          <w:rFonts w:asciiTheme="minorHAnsi" w:hAnsiTheme="minorHAnsi" w:cstheme="minorHAnsi"/>
          <w:sz w:val="22"/>
          <w:lang w:val="hr-HR"/>
        </w:rPr>
        <w:t xml:space="preserve">__________________________________ </w:t>
      </w:r>
    </w:p>
    <w:p w14:paraId="0EF3DA4F" w14:textId="4A72C0F1" w:rsidR="00FD58B6" w:rsidRPr="002C3133" w:rsidRDefault="00FD58B6" w:rsidP="00356F7E">
      <w:pPr>
        <w:pStyle w:val="Bezproreda1"/>
        <w:jc w:val="right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(Ime i prezime </w:t>
      </w:r>
      <w:r w:rsidR="00CD1808">
        <w:rPr>
          <w:rFonts w:asciiTheme="minorHAnsi" w:hAnsiTheme="minorHAnsi" w:cstheme="minorHAnsi"/>
          <w:sz w:val="22"/>
          <w:lang w:val="hr-HR"/>
        </w:rPr>
        <w:t>ponuditelja/</w:t>
      </w:r>
      <w:r w:rsidRPr="002C3133">
        <w:rPr>
          <w:rFonts w:asciiTheme="minorHAnsi" w:hAnsiTheme="minorHAnsi" w:cstheme="minorHAnsi"/>
          <w:sz w:val="22"/>
          <w:lang w:val="hr-HR"/>
        </w:rPr>
        <w:t xml:space="preserve">ovlaštene osobe ponuditelja) </w:t>
      </w:r>
    </w:p>
    <w:p w14:paraId="3C0AB73B" w14:textId="77777777" w:rsidR="00FD58B6" w:rsidRPr="002C3133" w:rsidRDefault="00356F7E" w:rsidP="00356F7E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                                   M.P.</w:t>
      </w:r>
    </w:p>
    <w:p w14:paraId="0224248F" w14:textId="77777777" w:rsidR="00FD58B6" w:rsidRPr="002C3133" w:rsidRDefault="00FD58B6" w:rsidP="00356F7E">
      <w:pPr>
        <w:pStyle w:val="Bezproreda1"/>
        <w:jc w:val="right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</w:t>
      </w:r>
    </w:p>
    <w:p w14:paraId="3F9B386C" w14:textId="1303345B" w:rsidR="00FD58B6" w:rsidRPr="002C3133" w:rsidRDefault="00CD1808" w:rsidP="00CD1808">
      <w:pPr>
        <w:pStyle w:val="Bezproreda1"/>
        <w:jc w:val="center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                                                                                      </w:t>
      </w:r>
      <w:r w:rsidR="00FD58B6" w:rsidRPr="002C3133">
        <w:rPr>
          <w:rFonts w:asciiTheme="minorHAnsi" w:hAnsiTheme="minorHAnsi" w:cstheme="minorHAnsi"/>
          <w:sz w:val="22"/>
          <w:lang w:val="hr-HR"/>
        </w:rPr>
        <w:t xml:space="preserve"> ___________________________________ </w:t>
      </w:r>
    </w:p>
    <w:p w14:paraId="40D06319" w14:textId="1A80416D" w:rsidR="00FD58B6" w:rsidRPr="002C3133" w:rsidRDefault="00356F7E" w:rsidP="00356F7E">
      <w:pPr>
        <w:pStyle w:val="Bezproreda1"/>
        <w:jc w:val="center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                                                                  </w:t>
      </w:r>
      <w:r w:rsidR="00CD1808">
        <w:rPr>
          <w:rFonts w:asciiTheme="minorHAnsi" w:hAnsiTheme="minorHAnsi" w:cstheme="minorHAnsi"/>
          <w:sz w:val="22"/>
          <w:lang w:val="hr-HR"/>
        </w:rPr>
        <w:t xml:space="preserve">              </w:t>
      </w:r>
      <w:r w:rsidRPr="002C3133">
        <w:rPr>
          <w:rFonts w:asciiTheme="minorHAnsi" w:hAnsiTheme="minorHAnsi" w:cstheme="minorHAnsi"/>
          <w:sz w:val="22"/>
          <w:lang w:val="hr-HR"/>
        </w:rPr>
        <w:t xml:space="preserve">       </w:t>
      </w:r>
      <w:r w:rsidR="00FD58B6" w:rsidRPr="002C3133">
        <w:rPr>
          <w:rFonts w:asciiTheme="minorHAnsi" w:hAnsiTheme="minorHAnsi" w:cstheme="minorHAnsi"/>
          <w:sz w:val="22"/>
          <w:lang w:val="hr-HR"/>
        </w:rPr>
        <w:t xml:space="preserve"> (Potpis</w:t>
      </w:r>
      <w:r w:rsidR="00CD1808">
        <w:rPr>
          <w:rFonts w:asciiTheme="minorHAnsi" w:hAnsiTheme="minorHAnsi" w:cstheme="minorHAnsi"/>
          <w:sz w:val="22"/>
          <w:lang w:val="hr-HR"/>
        </w:rPr>
        <w:t xml:space="preserve"> ponuditelja/</w:t>
      </w:r>
      <w:r w:rsidR="00FD58B6" w:rsidRPr="002C3133">
        <w:rPr>
          <w:rFonts w:asciiTheme="minorHAnsi" w:hAnsiTheme="minorHAnsi" w:cstheme="minorHAnsi"/>
          <w:sz w:val="22"/>
          <w:lang w:val="hr-HR"/>
        </w:rPr>
        <w:t xml:space="preserve">ovlaštene osobe ponuditelja) </w:t>
      </w:r>
    </w:p>
    <w:p w14:paraId="15769B17" w14:textId="77777777" w:rsidR="00FD58B6" w:rsidRPr="002C3133" w:rsidRDefault="00FD58B6" w:rsidP="00356F7E">
      <w:pPr>
        <w:pStyle w:val="Bezproreda1"/>
        <w:jc w:val="right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</w:t>
      </w:r>
    </w:p>
    <w:p w14:paraId="02286F24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</w:t>
      </w:r>
    </w:p>
    <w:p w14:paraId="643C6AE1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</w:t>
      </w:r>
    </w:p>
    <w:p w14:paraId="7CDD196C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4925335A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</w:t>
      </w:r>
    </w:p>
    <w:p w14:paraId="332FEBEC" w14:textId="345A32EF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U ________________ dana ______________ 20</w:t>
      </w:r>
      <w:r w:rsidR="00CD1808">
        <w:rPr>
          <w:rFonts w:asciiTheme="minorHAnsi" w:hAnsiTheme="minorHAnsi" w:cstheme="minorHAnsi"/>
          <w:sz w:val="22"/>
          <w:lang w:val="hr-HR"/>
        </w:rPr>
        <w:t>20</w:t>
      </w:r>
      <w:r w:rsidRPr="002C3133">
        <w:rPr>
          <w:rFonts w:asciiTheme="minorHAnsi" w:hAnsiTheme="minorHAnsi" w:cstheme="minorHAnsi"/>
          <w:sz w:val="22"/>
          <w:lang w:val="hr-HR"/>
        </w:rPr>
        <w:t xml:space="preserve">. godine </w:t>
      </w:r>
    </w:p>
    <w:p w14:paraId="507A899C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        </w:t>
      </w:r>
    </w:p>
    <w:p w14:paraId="07FE0D74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</w:t>
      </w:r>
    </w:p>
    <w:p w14:paraId="3856BE35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</w:t>
      </w:r>
    </w:p>
    <w:p w14:paraId="72CBD164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</w:t>
      </w:r>
    </w:p>
    <w:p w14:paraId="102CD6E0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  <w:r w:rsidRPr="002C3133">
        <w:rPr>
          <w:rFonts w:asciiTheme="minorHAnsi" w:hAnsiTheme="minorHAnsi" w:cstheme="minorHAnsi"/>
          <w:sz w:val="22"/>
          <w:lang w:val="hr-HR"/>
        </w:rPr>
        <w:t xml:space="preserve">  </w:t>
      </w:r>
    </w:p>
    <w:p w14:paraId="233C186F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5382119F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3FEADC8D" w14:textId="77777777" w:rsidR="00762E91" w:rsidRPr="002C3133" w:rsidRDefault="00762E91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301BD442" w14:textId="77777777" w:rsidR="00FD58B6" w:rsidRPr="002C3133" w:rsidRDefault="00FD58B6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36AAA2F2" w14:textId="77777777" w:rsidR="007F5C25" w:rsidRPr="002C3133" w:rsidRDefault="007F5C25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4B39F5E1" w14:textId="77777777" w:rsidR="007F5C25" w:rsidRPr="002C3133" w:rsidRDefault="007F5C25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p w14:paraId="099A9C06" w14:textId="77777777" w:rsidR="007F5C25" w:rsidRPr="002C3133" w:rsidRDefault="007F5C25" w:rsidP="005C222F">
      <w:pPr>
        <w:pStyle w:val="Bezproreda1"/>
        <w:rPr>
          <w:rFonts w:asciiTheme="minorHAnsi" w:hAnsiTheme="minorHAnsi" w:cstheme="minorHAnsi"/>
          <w:sz w:val="22"/>
          <w:lang w:val="hr-HR"/>
        </w:rPr>
      </w:pPr>
    </w:p>
    <w:sectPr w:rsidR="007F5C25" w:rsidRPr="002C3133" w:rsidSect="0091311F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90C93" w14:textId="77777777" w:rsidR="00B052C5" w:rsidRDefault="00B052C5" w:rsidP="00E91245">
      <w:pPr>
        <w:spacing w:after="0" w:line="240" w:lineRule="auto"/>
      </w:pPr>
      <w:r>
        <w:separator/>
      </w:r>
    </w:p>
  </w:endnote>
  <w:endnote w:type="continuationSeparator" w:id="0">
    <w:p w14:paraId="0B3E8143" w14:textId="77777777" w:rsidR="00B052C5" w:rsidRDefault="00B052C5" w:rsidP="00E9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C02CD" w14:textId="77777777" w:rsidR="00B052C5" w:rsidRDefault="00B052C5" w:rsidP="00E91245">
      <w:pPr>
        <w:spacing w:after="0" w:line="240" w:lineRule="auto"/>
      </w:pPr>
      <w:r>
        <w:separator/>
      </w:r>
    </w:p>
  </w:footnote>
  <w:footnote w:type="continuationSeparator" w:id="0">
    <w:p w14:paraId="792B1CF7" w14:textId="77777777" w:rsidR="00B052C5" w:rsidRDefault="00B052C5" w:rsidP="00E9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D06"/>
    <w:multiLevelType w:val="hybridMultilevel"/>
    <w:tmpl w:val="93F0E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69F3"/>
    <w:multiLevelType w:val="hybridMultilevel"/>
    <w:tmpl w:val="DABE4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381C"/>
    <w:multiLevelType w:val="multilevel"/>
    <w:tmpl w:val="2F0638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17E3"/>
    <w:multiLevelType w:val="multilevel"/>
    <w:tmpl w:val="536517E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74C91954"/>
    <w:multiLevelType w:val="hybridMultilevel"/>
    <w:tmpl w:val="049AC89A"/>
    <w:lvl w:ilvl="0" w:tplc="BBD0C0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1B"/>
    <w:rsid w:val="000574E8"/>
    <w:rsid w:val="000F2AC6"/>
    <w:rsid w:val="001550E1"/>
    <w:rsid w:val="00192515"/>
    <w:rsid w:val="001C7171"/>
    <w:rsid w:val="00207B9A"/>
    <w:rsid w:val="00234AD6"/>
    <w:rsid w:val="002A0C4F"/>
    <w:rsid w:val="002C3133"/>
    <w:rsid w:val="002D34C8"/>
    <w:rsid w:val="00326F1B"/>
    <w:rsid w:val="00352B3A"/>
    <w:rsid w:val="00353448"/>
    <w:rsid w:val="00356F7E"/>
    <w:rsid w:val="003622E5"/>
    <w:rsid w:val="00372862"/>
    <w:rsid w:val="003B6E1D"/>
    <w:rsid w:val="003D797A"/>
    <w:rsid w:val="00476875"/>
    <w:rsid w:val="004B1EDA"/>
    <w:rsid w:val="004C49F2"/>
    <w:rsid w:val="004D536C"/>
    <w:rsid w:val="004E1E81"/>
    <w:rsid w:val="004E338B"/>
    <w:rsid w:val="00507EFF"/>
    <w:rsid w:val="00535A7E"/>
    <w:rsid w:val="005750AE"/>
    <w:rsid w:val="005C222F"/>
    <w:rsid w:val="00660968"/>
    <w:rsid w:val="006A6314"/>
    <w:rsid w:val="006B19DB"/>
    <w:rsid w:val="007004A3"/>
    <w:rsid w:val="0075160F"/>
    <w:rsid w:val="00762E91"/>
    <w:rsid w:val="007966B5"/>
    <w:rsid w:val="007F5C25"/>
    <w:rsid w:val="007F6ECD"/>
    <w:rsid w:val="00817937"/>
    <w:rsid w:val="00831A14"/>
    <w:rsid w:val="008C1CAA"/>
    <w:rsid w:val="008C45C7"/>
    <w:rsid w:val="008D1263"/>
    <w:rsid w:val="008E4150"/>
    <w:rsid w:val="0091311F"/>
    <w:rsid w:val="009624FB"/>
    <w:rsid w:val="009635D9"/>
    <w:rsid w:val="00993D6F"/>
    <w:rsid w:val="009A644F"/>
    <w:rsid w:val="00A06C15"/>
    <w:rsid w:val="00A30855"/>
    <w:rsid w:val="00A469C0"/>
    <w:rsid w:val="00A642D4"/>
    <w:rsid w:val="00A77668"/>
    <w:rsid w:val="00AD1D38"/>
    <w:rsid w:val="00AD744A"/>
    <w:rsid w:val="00B052C5"/>
    <w:rsid w:val="00B45822"/>
    <w:rsid w:val="00B620DF"/>
    <w:rsid w:val="00B71659"/>
    <w:rsid w:val="00C05748"/>
    <w:rsid w:val="00C14746"/>
    <w:rsid w:val="00C23EA3"/>
    <w:rsid w:val="00CB27F0"/>
    <w:rsid w:val="00CB471B"/>
    <w:rsid w:val="00CD1808"/>
    <w:rsid w:val="00CD78E1"/>
    <w:rsid w:val="00D11BD9"/>
    <w:rsid w:val="00D5268D"/>
    <w:rsid w:val="00DD7662"/>
    <w:rsid w:val="00E91245"/>
    <w:rsid w:val="00EF0F5A"/>
    <w:rsid w:val="00F005AA"/>
    <w:rsid w:val="00FB069F"/>
    <w:rsid w:val="00FC36A4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44CB"/>
  <w15:chartTrackingRefBased/>
  <w15:docId w15:val="{37AFFAD3-9EA0-49BD-B370-8484F07B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1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267950">
    <w:name w:val="box_8267950"/>
    <w:basedOn w:val="Normal"/>
    <w:rsid w:val="00CB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1"/>
    <w:qFormat/>
    <w:rsid w:val="00B620DF"/>
    <w:pPr>
      <w:spacing w:after="0" w:line="240" w:lineRule="auto"/>
    </w:pPr>
    <w:rPr>
      <w:rFonts w:ascii="Calibri" w:eastAsia="Calibri" w:hAnsi="Calibri" w:cs="Times New Roman"/>
      <w:sz w:val="24"/>
      <w:lang w:val="en-US" w:eastAsia="zh-CN"/>
    </w:rPr>
  </w:style>
  <w:style w:type="character" w:styleId="Hiperveza">
    <w:name w:val="Hyperlink"/>
    <w:basedOn w:val="Zadanifontodlomka"/>
    <w:uiPriority w:val="99"/>
    <w:unhideWhenUsed/>
    <w:rsid w:val="00B620DF"/>
    <w:rPr>
      <w:color w:val="0000FF"/>
      <w:u w:val="single"/>
    </w:rPr>
  </w:style>
  <w:style w:type="paragraph" w:customStyle="1" w:styleId="tekst">
    <w:name w:val="tekst"/>
    <w:basedOn w:val="Normal"/>
    <w:rsid w:val="00B6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Zadanifontodlomka"/>
    <w:rsid w:val="00B620DF"/>
  </w:style>
  <w:style w:type="character" w:customStyle="1" w:styleId="bold">
    <w:name w:val="bold"/>
    <w:basedOn w:val="Zadanifontodlomka"/>
    <w:rsid w:val="00B620DF"/>
  </w:style>
  <w:style w:type="character" w:styleId="Nerijeenospominjanje">
    <w:name w:val="Unresolved Mention"/>
    <w:basedOn w:val="Zadanifontodlomka"/>
    <w:uiPriority w:val="99"/>
    <w:semiHidden/>
    <w:unhideWhenUsed/>
    <w:rsid w:val="008D1263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9124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9124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91245"/>
    <w:rPr>
      <w:vertAlign w:val="superscript"/>
    </w:rPr>
  </w:style>
  <w:style w:type="table" w:styleId="Reetkatablice">
    <w:name w:val="Table Grid"/>
    <w:basedOn w:val="Obinatablica"/>
    <w:uiPriority w:val="39"/>
    <w:rsid w:val="00C1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43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or.hanic@osijek-airpor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ijek-airpor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1878-A90B-4FD5-9F4F-E20EC066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 Popović</dc:creator>
  <cp:keywords/>
  <dc:description/>
  <cp:lastModifiedBy>Sanela Vidić Popović</cp:lastModifiedBy>
  <cp:revision>4</cp:revision>
  <cp:lastPrinted>2019-10-31T06:51:00Z</cp:lastPrinted>
  <dcterms:created xsi:type="dcterms:W3CDTF">2020-08-07T13:44:00Z</dcterms:created>
  <dcterms:modified xsi:type="dcterms:W3CDTF">2020-08-07T13:55:00Z</dcterms:modified>
</cp:coreProperties>
</file>